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58C76E" w14:textId="3228DF88" w:rsidR="00A55B12" w:rsidRPr="00E1051D" w:rsidRDefault="00941B53">
      <w:pPr>
        <w:widowControl w:val="0"/>
        <w:shd w:val="clear" w:color="auto" w:fill="FFFFFF"/>
        <w:tabs>
          <w:tab w:val="left" w:leader="underscore" w:pos="7162"/>
          <w:tab w:val="left" w:leader="underscore" w:pos="9216"/>
        </w:tabs>
        <w:ind w:firstLine="5102"/>
        <w:rPr>
          <w:rFonts w:ascii="Arial" w:hAnsi="Arial" w:cs="Arial"/>
          <w:szCs w:val="24"/>
        </w:rPr>
      </w:pPr>
      <w:r w:rsidRPr="00E1051D">
        <w:rPr>
          <w:rFonts w:ascii="Arial" w:hAnsi="Arial" w:cs="Arial"/>
          <w:szCs w:val="24"/>
        </w:rPr>
        <w:t>2____ m. ______________  ___ d.</w:t>
      </w:r>
    </w:p>
    <w:p w14:paraId="6F58C76F" w14:textId="77777777" w:rsidR="00A55B12" w:rsidRPr="00E1051D" w:rsidRDefault="00941B53">
      <w:pPr>
        <w:widowControl w:val="0"/>
        <w:shd w:val="clear" w:color="auto" w:fill="FFFFFF"/>
        <w:ind w:firstLine="5102"/>
        <w:rPr>
          <w:rFonts w:ascii="Arial" w:hAnsi="Arial" w:cs="Arial"/>
          <w:szCs w:val="24"/>
        </w:rPr>
      </w:pPr>
      <w:r w:rsidRPr="00E1051D">
        <w:rPr>
          <w:rFonts w:ascii="Arial" w:hAnsi="Arial" w:cs="Arial"/>
          <w:szCs w:val="24"/>
        </w:rPr>
        <w:t xml:space="preserve">Inžinerinių tinklų klojimo, priežiūros, </w:t>
      </w:r>
    </w:p>
    <w:p w14:paraId="6F58C770" w14:textId="77777777" w:rsidR="00A55B12" w:rsidRPr="00E1051D" w:rsidRDefault="00941B53">
      <w:pPr>
        <w:widowControl w:val="0"/>
        <w:shd w:val="clear" w:color="auto" w:fill="FFFFFF"/>
        <w:ind w:firstLine="5102"/>
        <w:rPr>
          <w:rFonts w:ascii="Arial" w:hAnsi="Arial" w:cs="Arial"/>
          <w:szCs w:val="24"/>
        </w:rPr>
      </w:pPr>
      <w:r w:rsidRPr="00E1051D">
        <w:rPr>
          <w:rFonts w:ascii="Arial" w:hAnsi="Arial" w:cs="Arial"/>
          <w:szCs w:val="24"/>
        </w:rPr>
        <w:t xml:space="preserve">rekonstravimo ir iškėlimo sutarties </w:t>
      </w:r>
    </w:p>
    <w:p w14:paraId="6F58C771" w14:textId="77777777" w:rsidR="00A55B12" w:rsidRPr="00E1051D" w:rsidRDefault="00941B53">
      <w:pPr>
        <w:widowControl w:val="0"/>
        <w:shd w:val="clear" w:color="auto" w:fill="FFFFFF"/>
        <w:ind w:firstLine="5102"/>
        <w:rPr>
          <w:rFonts w:ascii="Arial" w:hAnsi="Arial" w:cs="Arial"/>
          <w:szCs w:val="24"/>
        </w:rPr>
      </w:pPr>
      <w:r w:rsidRPr="00E1051D">
        <w:rPr>
          <w:rFonts w:ascii="Arial" w:hAnsi="Arial" w:cs="Arial"/>
          <w:szCs w:val="24"/>
        </w:rPr>
        <w:t>Nr. _______________</w:t>
      </w:r>
    </w:p>
    <w:p w14:paraId="6F58C772" w14:textId="77777777" w:rsidR="00A55B12" w:rsidRPr="00E1051D" w:rsidRDefault="00941B53">
      <w:pPr>
        <w:widowControl w:val="0"/>
        <w:shd w:val="clear" w:color="auto" w:fill="FFFFFF"/>
        <w:ind w:firstLine="5102"/>
        <w:rPr>
          <w:rFonts w:ascii="Arial" w:hAnsi="Arial" w:cs="Arial"/>
          <w:szCs w:val="24"/>
        </w:rPr>
      </w:pPr>
      <w:r w:rsidRPr="00E1051D">
        <w:rPr>
          <w:rFonts w:ascii="Arial" w:hAnsi="Arial" w:cs="Arial"/>
          <w:szCs w:val="24"/>
        </w:rPr>
        <w:t xml:space="preserve">priedas Nr. 2 </w:t>
      </w:r>
    </w:p>
    <w:p w14:paraId="6F58C773" w14:textId="77777777" w:rsidR="00A55B12" w:rsidRPr="00E1051D" w:rsidRDefault="00A55B12">
      <w:pPr>
        <w:widowControl w:val="0"/>
        <w:shd w:val="clear" w:color="auto" w:fill="FFFFFF"/>
        <w:rPr>
          <w:rFonts w:ascii="Arial" w:hAnsi="Arial" w:cs="Arial"/>
          <w:szCs w:val="24"/>
        </w:rPr>
      </w:pPr>
    </w:p>
    <w:p w14:paraId="6F58C774" w14:textId="77777777" w:rsidR="00A55B12" w:rsidRPr="00E1051D" w:rsidRDefault="00941B53">
      <w:pPr>
        <w:widowControl w:val="0"/>
        <w:shd w:val="clear" w:color="auto" w:fill="FFFFFF"/>
        <w:jc w:val="center"/>
        <w:rPr>
          <w:rFonts w:ascii="Arial" w:hAnsi="Arial" w:cs="Arial"/>
          <w:szCs w:val="24"/>
        </w:rPr>
      </w:pPr>
      <w:r w:rsidRPr="00E1051D">
        <w:rPr>
          <w:rFonts w:ascii="Arial" w:hAnsi="Arial" w:cs="Arial"/>
          <w:b/>
          <w:bCs/>
          <w:szCs w:val="24"/>
        </w:rPr>
        <w:t>(Garantijos formos pavyzdys)</w:t>
      </w:r>
    </w:p>
    <w:p w14:paraId="6F58C775" w14:textId="77777777" w:rsidR="00A55B12" w:rsidRPr="00E1051D" w:rsidRDefault="00A55B12">
      <w:pPr>
        <w:jc w:val="center"/>
        <w:rPr>
          <w:rFonts w:ascii="Arial" w:hAnsi="Arial" w:cs="Arial"/>
          <w:szCs w:val="24"/>
        </w:rPr>
      </w:pPr>
    </w:p>
    <w:p w14:paraId="6F58C776" w14:textId="77777777" w:rsidR="00A55B12" w:rsidRPr="00E1051D" w:rsidRDefault="00941B53">
      <w:pPr>
        <w:jc w:val="center"/>
        <w:rPr>
          <w:rFonts w:ascii="Arial" w:hAnsi="Arial" w:cs="Arial"/>
          <w:szCs w:val="24"/>
        </w:rPr>
      </w:pPr>
      <w:r w:rsidRPr="00E1051D">
        <w:rPr>
          <w:rFonts w:ascii="Arial" w:hAnsi="Arial" w:cs="Arial"/>
          <w:szCs w:val="24"/>
        </w:rPr>
        <w:t>______________________________________________________________</w:t>
      </w:r>
    </w:p>
    <w:p w14:paraId="6F58C777" w14:textId="77777777" w:rsidR="00A55B12" w:rsidRPr="00E1051D" w:rsidRDefault="00941B53">
      <w:pPr>
        <w:widowControl w:val="0"/>
        <w:shd w:val="clear" w:color="auto" w:fill="FFFFFF"/>
        <w:jc w:val="center"/>
        <w:rPr>
          <w:rFonts w:ascii="Arial" w:hAnsi="Arial" w:cs="Arial"/>
          <w:szCs w:val="24"/>
        </w:rPr>
      </w:pPr>
      <w:r w:rsidRPr="00E1051D">
        <w:rPr>
          <w:rFonts w:ascii="Arial" w:hAnsi="Arial" w:cs="Arial"/>
          <w:i/>
          <w:iCs/>
          <w:szCs w:val="24"/>
        </w:rPr>
        <w:t>(banko pavadinimas)</w:t>
      </w:r>
    </w:p>
    <w:p w14:paraId="6F58C778" w14:textId="77777777" w:rsidR="00A55B12" w:rsidRPr="00E1051D" w:rsidRDefault="00A55B12">
      <w:pPr>
        <w:rPr>
          <w:rFonts w:ascii="Arial" w:hAnsi="Arial" w:cs="Arial"/>
          <w:szCs w:val="24"/>
        </w:rPr>
      </w:pPr>
    </w:p>
    <w:p w14:paraId="6F58C779" w14:textId="77777777" w:rsidR="00A55B12" w:rsidRPr="00E1051D" w:rsidRDefault="00941B53">
      <w:pPr>
        <w:widowControl w:val="0"/>
        <w:shd w:val="clear" w:color="auto" w:fill="FFFFFF"/>
        <w:tabs>
          <w:tab w:val="left" w:leader="underscore" w:pos="3840"/>
        </w:tabs>
        <w:rPr>
          <w:rFonts w:ascii="Arial" w:hAnsi="Arial" w:cs="Arial"/>
          <w:szCs w:val="24"/>
        </w:rPr>
      </w:pPr>
      <w:r w:rsidRPr="00E1051D">
        <w:rPr>
          <w:rFonts w:ascii="Arial" w:hAnsi="Arial" w:cs="Arial"/>
          <w:i/>
          <w:iCs/>
          <w:szCs w:val="24"/>
          <w:u w:val="single"/>
        </w:rPr>
        <w:t>(Kam)</w:t>
      </w:r>
      <w:r w:rsidRPr="00E1051D">
        <w:rPr>
          <w:rFonts w:ascii="Arial" w:hAnsi="Arial" w:cs="Arial"/>
          <w:i/>
          <w:iCs/>
          <w:szCs w:val="24"/>
          <w:u w:val="single"/>
        </w:rPr>
        <w:tab/>
      </w:r>
    </w:p>
    <w:p w14:paraId="6F58C77A" w14:textId="77777777" w:rsidR="00A55B12" w:rsidRPr="00E1051D" w:rsidRDefault="00941B53">
      <w:pPr>
        <w:widowControl w:val="0"/>
        <w:shd w:val="clear" w:color="auto" w:fill="FFFFFF"/>
        <w:ind w:left="614"/>
        <w:rPr>
          <w:rFonts w:ascii="Arial" w:hAnsi="Arial" w:cs="Arial"/>
          <w:szCs w:val="24"/>
        </w:rPr>
      </w:pPr>
      <w:r w:rsidRPr="00E1051D">
        <w:rPr>
          <w:rFonts w:ascii="Arial" w:hAnsi="Arial" w:cs="Arial"/>
          <w:i/>
          <w:iCs/>
          <w:szCs w:val="24"/>
        </w:rPr>
        <w:t>(Kelio valdytojo pavadinimas)</w:t>
      </w:r>
    </w:p>
    <w:p w14:paraId="6F58C77B" w14:textId="77777777" w:rsidR="00A55B12" w:rsidRPr="00E1051D" w:rsidRDefault="00A55B12">
      <w:pPr>
        <w:rPr>
          <w:rFonts w:ascii="Arial" w:hAnsi="Arial" w:cs="Arial"/>
          <w:szCs w:val="24"/>
        </w:rPr>
      </w:pPr>
    </w:p>
    <w:p w14:paraId="6F58C77C" w14:textId="54FF84AD" w:rsidR="00A55B12" w:rsidRPr="00E1051D" w:rsidRDefault="00941B53">
      <w:pPr>
        <w:widowControl w:val="0"/>
        <w:shd w:val="clear" w:color="auto" w:fill="FFFFFF"/>
        <w:jc w:val="center"/>
        <w:rPr>
          <w:rFonts w:ascii="Arial" w:hAnsi="Arial" w:cs="Arial"/>
          <w:szCs w:val="24"/>
        </w:rPr>
      </w:pPr>
      <w:r w:rsidRPr="00E1051D">
        <w:rPr>
          <w:rFonts w:ascii="Arial" w:hAnsi="Arial" w:cs="Arial"/>
          <w:b/>
          <w:bCs/>
          <w:szCs w:val="24"/>
        </w:rPr>
        <w:t>SUTARTIES SĄLYGŲ ĮVYKDYMO GARANTIJA</w:t>
      </w:r>
    </w:p>
    <w:p w14:paraId="6F58C77D" w14:textId="77777777" w:rsidR="00A55B12" w:rsidRPr="00E1051D" w:rsidRDefault="00A55B12">
      <w:pPr>
        <w:rPr>
          <w:rFonts w:ascii="Arial" w:hAnsi="Arial" w:cs="Arial"/>
          <w:szCs w:val="24"/>
        </w:rPr>
      </w:pPr>
    </w:p>
    <w:p w14:paraId="6F58C77E" w14:textId="77777777" w:rsidR="00A55B12" w:rsidRPr="00E1051D" w:rsidRDefault="00941B53">
      <w:pPr>
        <w:widowControl w:val="0"/>
        <w:shd w:val="clear" w:color="auto" w:fill="FFFFFF"/>
        <w:tabs>
          <w:tab w:val="left" w:leader="underscore" w:pos="485"/>
          <w:tab w:val="left" w:leader="underscore" w:pos="5069"/>
        </w:tabs>
        <w:jc w:val="center"/>
        <w:rPr>
          <w:rFonts w:ascii="Arial" w:hAnsi="Arial" w:cs="Arial"/>
          <w:szCs w:val="24"/>
        </w:rPr>
      </w:pPr>
      <w:r w:rsidRPr="00E1051D">
        <w:rPr>
          <w:rFonts w:ascii="Arial" w:hAnsi="Arial" w:cs="Arial"/>
          <w:szCs w:val="24"/>
        </w:rPr>
        <w:t>2____m. _____________  ____ d. Nr. _________</w:t>
      </w:r>
    </w:p>
    <w:p w14:paraId="6F58C77F" w14:textId="77777777" w:rsidR="00A55B12" w:rsidRPr="00E1051D" w:rsidRDefault="00941B53">
      <w:pPr>
        <w:jc w:val="center"/>
        <w:rPr>
          <w:rFonts w:ascii="Arial" w:hAnsi="Arial" w:cs="Arial"/>
          <w:szCs w:val="24"/>
        </w:rPr>
      </w:pPr>
      <w:r w:rsidRPr="00E1051D">
        <w:rPr>
          <w:rFonts w:ascii="Arial" w:hAnsi="Arial" w:cs="Arial"/>
          <w:szCs w:val="24"/>
        </w:rPr>
        <w:t>_________________________</w:t>
      </w:r>
    </w:p>
    <w:p w14:paraId="6F58C780" w14:textId="77777777" w:rsidR="00A55B12" w:rsidRPr="00E1051D" w:rsidRDefault="00941B53">
      <w:pPr>
        <w:widowControl w:val="0"/>
        <w:shd w:val="clear" w:color="auto" w:fill="FFFFFF"/>
        <w:jc w:val="center"/>
        <w:rPr>
          <w:rFonts w:ascii="Arial" w:hAnsi="Arial" w:cs="Arial"/>
          <w:szCs w:val="24"/>
        </w:rPr>
      </w:pPr>
      <w:r w:rsidRPr="00E1051D">
        <w:rPr>
          <w:rFonts w:ascii="Arial" w:hAnsi="Arial" w:cs="Arial"/>
          <w:i/>
          <w:iCs/>
          <w:szCs w:val="24"/>
        </w:rPr>
        <w:t>(miesto pavadinimas)</w:t>
      </w:r>
    </w:p>
    <w:p w14:paraId="6F58C781" w14:textId="77777777" w:rsidR="00A55B12" w:rsidRPr="00E1051D" w:rsidRDefault="00A55B12">
      <w:pPr>
        <w:rPr>
          <w:rFonts w:ascii="Arial" w:hAnsi="Arial" w:cs="Arial"/>
          <w:szCs w:val="24"/>
        </w:rPr>
      </w:pPr>
    </w:p>
    <w:p w14:paraId="6F58C782"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_</w:t>
      </w:r>
      <w:r w:rsidRPr="00E1051D">
        <w:rPr>
          <w:rFonts w:ascii="Arial" w:hAnsi="Arial" w:cs="Arial"/>
          <w:szCs w:val="24"/>
        </w:rPr>
        <w:tab/>
        <w:t>(toliau – Tinklo valdytojas) pranešė,</w:t>
      </w:r>
    </w:p>
    <w:p w14:paraId="6F58C783" w14:textId="77777777" w:rsidR="00A55B12" w:rsidRPr="00E1051D" w:rsidRDefault="00941B53">
      <w:pPr>
        <w:widowControl w:val="0"/>
        <w:shd w:val="clear" w:color="auto" w:fill="FFFFFF"/>
        <w:tabs>
          <w:tab w:val="right" w:leader="underscore" w:pos="9074"/>
        </w:tabs>
        <w:ind w:left="1080"/>
        <w:rPr>
          <w:rFonts w:ascii="Arial" w:hAnsi="Arial" w:cs="Arial"/>
          <w:szCs w:val="24"/>
        </w:rPr>
      </w:pPr>
      <w:r w:rsidRPr="00E1051D">
        <w:rPr>
          <w:rFonts w:ascii="Arial" w:hAnsi="Arial" w:cs="Arial"/>
          <w:i/>
          <w:iCs/>
          <w:szCs w:val="24"/>
        </w:rPr>
        <w:t>(Tinklo valdytojo pavadinimas, adresas)</w:t>
      </w:r>
    </w:p>
    <w:p w14:paraId="6F58C784" w14:textId="77777777" w:rsidR="00A55B12" w:rsidRPr="00E1051D" w:rsidRDefault="00941B53">
      <w:pPr>
        <w:widowControl w:val="0"/>
        <w:shd w:val="clear" w:color="auto" w:fill="FFFFFF"/>
        <w:tabs>
          <w:tab w:val="right" w:leader="underscore" w:pos="9074"/>
        </w:tabs>
        <w:rPr>
          <w:rFonts w:ascii="Arial" w:hAnsi="Arial" w:cs="Arial"/>
          <w:szCs w:val="24"/>
        </w:rPr>
      </w:pPr>
      <w:r w:rsidRPr="00E1051D">
        <w:rPr>
          <w:rFonts w:ascii="Arial" w:hAnsi="Arial" w:cs="Arial"/>
          <w:szCs w:val="24"/>
        </w:rPr>
        <w:t>kad su</w:t>
      </w:r>
      <w:r w:rsidRPr="00E1051D">
        <w:rPr>
          <w:rFonts w:ascii="Arial" w:hAnsi="Arial" w:cs="Arial"/>
          <w:szCs w:val="24"/>
        </w:rPr>
        <w:tab/>
        <w:t>(toliau – Garantijos</w:t>
      </w:r>
    </w:p>
    <w:p w14:paraId="6F58C785" w14:textId="77777777" w:rsidR="00A55B12" w:rsidRPr="00E1051D" w:rsidRDefault="00941B53">
      <w:pPr>
        <w:widowControl w:val="0"/>
        <w:shd w:val="clear" w:color="auto" w:fill="FFFFFF"/>
        <w:tabs>
          <w:tab w:val="right" w:leader="underscore" w:pos="9074"/>
        </w:tabs>
        <w:ind w:left="2352"/>
        <w:rPr>
          <w:rFonts w:ascii="Arial" w:hAnsi="Arial" w:cs="Arial"/>
          <w:szCs w:val="24"/>
        </w:rPr>
      </w:pPr>
      <w:r w:rsidRPr="00E1051D">
        <w:rPr>
          <w:rFonts w:ascii="Arial" w:hAnsi="Arial" w:cs="Arial"/>
          <w:i/>
          <w:iCs/>
          <w:szCs w:val="24"/>
        </w:rPr>
        <w:t>(Kelio valdytojo pavadinimas, adresas)</w:t>
      </w:r>
    </w:p>
    <w:p w14:paraId="6F58C786" w14:textId="77777777" w:rsidR="00A55B12" w:rsidRPr="00E1051D" w:rsidRDefault="00941B53">
      <w:pPr>
        <w:widowControl w:val="0"/>
        <w:shd w:val="clear" w:color="auto" w:fill="FFFFFF"/>
        <w:tabs>
          <w:tab w:val="right" w:leader="underscore" w:pos="9074"/>
        </w:tabs>
        <w:jc w:val="both"/>
        <w:rPr>
          <w:rFonts w:ascii="Arial" w:hAnsi="Arial" w:cs="Arial"/>
          <w:szCs w:val="24"/>
        </w:rPr>
      </w:pPr>
      <w:r w:rsidRPr="00E1051D">
        <w:rPr>
          <w:rFonts w:ascii="Arial" w:hAnsi="Arial" w:cs="Arial"/>
          <w:szCs w:val="24"/>
        </w:rPr>
        <w:t>gavėjas) sudaryta sutartis dėl inžinerinių tinklų klojimo, priežiūros, rekonstravimo ir/ar iškėlimo (toliau – Sutartis).</w:t>
      </w:r>
    </w:p>
    <w:p w14:paraId="6F58C787" w14:textId="77777777" w:rsidR="00A55B12" w:rsidRPr="00E1051D" w:rsidRDefault="00941B53">
      <w:pPr>
        <w:widowControl w:val="0"/>
        <w:shd w:val="clear" w:color="auto" w:fill="FFFFFF"/>
        <w:tabs>
          <w:tab w:val="left" w:leader="underscore" w:pos="3240"/>
          <w:tab w:val="right" w:leader="underscore" w:pos="9074"/>
        </w:tabs>
        <w:ind w:firstLine="567"/>
        <w:jc w:val="both"/>
        <w:rPr>
          <w:rFonts w:ascii="Arial" w:hAnsi="Arial" w:cs="Arial"/>
          <w:szCs w:val="24"/>
        </w:rPr>
      </w:pPr>
      <w:r w:rsidRPr="00E1051D">
        <w:rPr>
          <w:rFonts w:ascii="Arial" w:hAnsi="Arial" w:cs="Arial"/>
          <w:szCs w:val="24"/>
        </w:rPr>
        <w:t>_</w:t>
      </w:r>
      <w:r w:rsidRPr="00E1051D">
        <w:rPr>
          <w:rFonts w:ascii="Arial" w:hAnsi="Arial" w:cs="Arial"/>
          <w:szCs w:val="24"/>
        </w:rPr>
        <w:tab/>
        <w:t xml:space="preserve">bankas, atstovaujamas </w:t>
      </w:r>
      <w:r w:rsidRPr="00E1051D">
        <w:rPr>
          <w:rFonts w:ascii="Arial" w:hAnsi="Arial" w:cs="Arial"/>
          <w:szCs w:val="24"/>
        </w:rPr>
        <w:tab/>
      </w:r>
    </w:p>
    <w:p w14:paraId="6F58C788" w14:textId="77777777" w:rsidR="00A55B12" w:rsidRPr="00E1051D" w:rsidRDefault="00941B53">
      <w:pPr>
        <w:widowControl w:val="0"/>
        <w:shd w:val="clear" w:color="auto" w:fill="FFFFFF"/>
        <w:tabs>
          <w:tab w:val="center" w:pos="7080"/>
          <w:tab w:val="right" w:leader="underscore" w:pos="9074"/>
        </w:tabs>
        <w:ind w:left="1200"/>
        <w:rPr>
          <w:rFonts w:ascii="Arial" w:hAnsi="Arial" w:cs="Arial"/>
          <w:szCs w:val="24"/>
        </w:rPr>
      </w:pPr>
      <w:r w:rsidRPr="00E1051D">
        <w:rPr>
          <w:rFonts w:ascii="Arial" w:hAnsi="Arial" w:cs="Arial"/>
          <w:i/>
          <w:iCs/>
          <w:szCs w:val="24"/>
        </w:rPr>
        <w:t>(pavadinimas)</w:t>
      </w:r>
      <w:r w:rsidRPr="00E1051D">
        <w:rPr>
          <w:rFonts w:ascii="Arial" w:hAnsi="Arial" w:cs="Arial"/>
          <w:i/>
          <w:iCs/>
          <w:szCs w:val="24"/>
        </w:rPr>
        <w:tab/>
        <w:t>(banko filialo pavadinimas)</w:t>
      </w:r>
    </w:p>
    <w:p w14:paraId="6F58C789" w14:textId="77777777" w:rsidR="00A55B12" w:rsidRPr="00E1051D" w:rsidRDefault="00941B53">
      <w:pPr>
        <w:widowControl w:val="0"/>
        <w:shd w:val="clear" w:color="auto" w:fill="FFFFFF"/>
        <w:tabs>
          <w:tab w:val="right" w:leader="underscore" w:pos="9074"/>
        </w:tabs>
        <w:rPr>
          <w:rFonts w:ascii="Arial" w:hAnsi="Arial" w:cs="Arial"/>
          <w:szCs w:val="24"/>
        </w:rPr>
      </w:pPr>
      <w:r w:rsidRPr="00E1051D">
        <w:rPr>
          <w:rFonts w:ascii="Arial" w:hAnsi="Arial" w:cs="Arial"/>
          <w:szCs w:val="24"/>
        </w:rPr>
        <w:t xml:space="preserve">filialo, </w:t>
      </w:r>
      <w:r w:rsidRPr="00E1051D">
        <w:rPr>
          <w:rFonts w:ascii="Arial" w:hAnsi="Arial" w:cs="Arial"/>
          <w:szCs w:val="24"/>
        </w:rPr>
        <w:tab/>
        <w:t>(toliau – Garantas), šioje garantijoje nustatytomis sąlygomis</w:t>
      </w:r>
    </w:p>
    <w:p w14:paraId="6F58C78A" w14:textId="77777777" w:rsidR="00A55B12" w:rsidRPr="00E1051D" w:rsidRDefault="00941B53">
      <w:pPr>
        <w:widowControl w:val="0"/>
        <w:shd w:val="clear" w:color="auto" w:fill="FFFFFF"/>
        <w:tabs>
          <w:tab w:val="right" w:leader="underscore" w:pos="9074"/>
        </w:tabs>
        <w:ind w:left="1498"/>
        <w:rPr>
          <w:rFonts w:ascii="Arial" w:hAnsi="Arial" w:cs="Arial"/>
          <w:szCs w:val="24"/>
        </w:rPr>
      </w:pPr>
      <w:r w:rsidRPr="00E1051D">
        <w:rPr>
          <w:rFonts w:ascii="Arial" w:hAnsi="Arial" w:cs="Arial"/>
          <w:i/>
          <w:iCs/>
          <w:szCs w:val="24"/>
        </w:rPr>
        <w:t>(adresas)</w:t>
      </w:r>
    </w:p>
    <w:p w14:paraId="6F58C78B" w14:textId="77777777" w:rsidR="00A55B12" w:rsidRPr="00E1051D" w:rsidRDefault="00941B53">
      <w:pPr>
        <w:widowControl w:val="0"/>
        <w:shd w:val="clear" w:color="auto" w:fill="FFFFFF"/>
        <w:tabs>
          <w:tab w:val="right" w:leader="underscore" w:pos="9074"/>
        </w:tabs>
        <w:rPr>
          <w:rFonts w:ascii="Arial" w:hAnsi="Arial" w:cs="Arial"/>
          <w:szCs w:val="24"/>
        </w:rPr>
      </w:pPr>
      <w:r w:rsidRPr="00E1051D">
        <w:rPr>
          <w:rFonts w:ascii="Arial" w:hAnsi="Arial" w:cs="Arial"/>
          <w:szCs w:val="24"/>
        </w:rPr>
        <w:t xml:space="preserve">neatšaukiamai įsipareigoja sumokėti Garantijos gavėjui ne daugiau kaip </w:t>
      </w:r>
      <w:r w:rsidRPr="00E1051D">
        <w:rPr>
          <w:rFonts w:ascii="Arial" w:hAnsi="Arial" w:cs="Arial"/>
          <w:szCs w:val="24"/>
        </w:rPr>
        <w:tab/>
      </w:r>
    </w:p>
    <w:p w14:paraId="6F58C78C" w14:textId="77777777" w:rsidR="00A55B12" w:rsidRPr="00E1051D" w:rsidRDefault="00941B53">
      <w:pPr>
        <w:widowControl w:val="0"/>
        <w:shd w:val="clear" w:color="auto" w:fill="FFFFFF"/>
        <w:tabs>
          <w:tab w:val="right" w:leader="underscore" w:pos="9074"/>
        </w:tabs>
        <w:rPr>
          <w:rFonts w:ascii="Arial" w:hAnsi="Arial" w:cs="Arial"/>
          <w:szCs w:val="24"/>
        </w:rPr>
      </w:pPr>
      <w:r w:rsidRPr="00E1051D">
        <w:rPr>
          <w:rFonts w:ascii="Arial" w:hAnsi="Arial" w:cs="Arial"/>
          <w:szCs w:val="24"/>
          <w:u w:val="single"/>
        </w:rPr>
        <w:t>(</w:t>
      </w:r>
      <w:r w:rsidRPr="00E1051D">
        <w:rPr>
          <w:rFonts w:ascii="Arial" w:hAnsi="Arial" w:cs="Arial"/>
          <w:szCs w:val="24"/>
          <w:u w:val="single"/>
        </w:rPr>
        <w:tab/>
        <w:t>)</w:t>
      </w:r>
    </w:p>
    <w:p w14:paraId="6F58C78D" w14:textId="77777777" w:rsidR="00A55B12" w:rsidRPr="00E1051D" w:rsidRDefault="00941B53">
      <w:pPr>
        <w:widowControl w:val="0"/>
        <w:shd w:val="clear" w:color="auto" w:fill="FFFFFF"/>
        <w:tabs>
          <w:tab w:val="right" w:leader="underscore" w:pos="9074"/>
        </w:tabs>
        <w:jc w:val="center"/>
        <w:rPr>
          <w:rFonts w:ascii="Arial" w:hAnsi="Arial" w:cs="Arial"/>
          <w:szCs w:val="24"/>
        </w:rPr>
      </w:pPr>
      <w:r w:rsidRPr="00E1051D">
        <w:rPr>
          <w:rFonts w:ascii="Arial" w:hAnsi="Arial" w:cs="Arial"/>
          <w:i/>
          <w:iCs/>
          <w:szCs w:val="24"/>
        </w:rPr>
        <w:t>(suma žodžiais, valiutos pavadinimas)</w:t>
      </w:r>
    </w:p>
    <w:p w14:paraId="6F58C78E" w14:textId="77777777" w:rsidR="00A55B12" w:rsidRPr="00E1051D" w:rsidRDefault="00941B53">
      <w:pPr>
        <w:widowControl w:val="0"/>
        <w:shd w:val="clear" w:color="auto" w:fill="FFFFFF"/>
        <w:tabs>
          <w:tab w:val="right" w:leader="underscore" w:pos="9074"/>
        </w:tabs>
        <w:jc w:val="both"/>
        <w:rPr>
          <w:rFonts w:ascii="Arial" w:hAnsi="Arial" w:cs="Arial"/>
          <w:szCs w:val="24"/>
        </w:rPr>
      </w:pPr>
      <w:r w:rsidRPr="00E1051D">
        <w:rPr>
          <w:rFonts w:ascii="Arial" w:hAnsi="Arial" w:cs="Arial"/>
          <w:szCs w:val="24"/>
        </w:rPr>
        <w:t>per 10 darbo dienų, gavęs pirmą raštišką Garantijos gavėjo reikalavimą mokėti (originalą), kuriame nurodytas garantijos Nr. ________________, patvirtinantį, kad Tinklo valdytojas neįvykdė Sutarties sąlygų (bet koks Tinklo valdytojo prievolių pagal Sutartį ir jos priedus pažeidimas, dalinis ar visiškas jų nevykdymas ar netinkamas jų vykdymas), nurodant, kokios Sutarties sąlygos nebuvo įvykdytos. Garantijos gavėjas neprivalo pagrįsti reikalavime nurodyto Sutarties sąlygų nevykdymo.</w:t>
      </w:r>
    </w:p>
    <w:p w14:paraId="6F58C78F" w14:textId="77777777" w:rsidR="00A55B12" w:rsidRPr="00E1051D" w:rsidRDefault="00A55B12">
      <w:pPr>
        <w:tabs>
          <w:tab w:val="right" w:leader="underscore" w:pos="9074"/>
        </w:tabs>
        <w:rPr>
          <w:rFonts w:ascii="Arial" w:hAnsi="Arial" w:cs="Arial"/>
          <w:szCs w:val="24"/>
        </w:rPr>
      </w:pPr>
    </w:p>
    <w:p w14:paraId="6F58C790"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Šis įsipareigojimas privalomas Garantui ir jo teisių perėmėjams ir patvirtintas Garanto antspaudu 2____ m. _________________  ___ d.</w:t>
      </w:r>
    </w:p>
    <w:p w14:paraId="6F58C791" w14:textId="77777777" w:rsidR="00A55B12" w:rsidRPr="00E1051D" w:rsidRDefault="00941B53">
      <w:pPr>
        <w:widowControl w:val="0"/>
        <w:shd w:val="clear" w:color="auto" w:fill="FFFFFF"/>
        <w:tabs>
          <w:tab w:val="right" w:leader="underscore" w:pos="9074"/>
        </w:tabs>
        <w:ind w:left="1200"/>
        <w:rPr>
          <w:rFonts w:ascii="Arial" w:hAnsi="Arial" w:cs="Arial"/>
          <w:szCs w:val="24"/>
        </w:rPr>
      </w:pPr>
      <w:r w:rsidRPr="00E1051D">
        <w:rPr>
          <w:rFonts w:ascii="Arial" w:hAnsi="Arial" w:cs="Arial"/>
          <w:i/>
          <w:iCs/>
          <w:szCs w:val="24"/>
        </w:rPr>
        <w:t>(garantijos išdavimo data)</w:t>
      </w:r>
    </w:p>
    <w:p w14:paraId="6F58C792" w14:textId="77777777" w:rsidR="00A55B12" w:rsidRPr="00E1051D" w:rsidRDefault="00A55B12">
      <w:pPr>
        <w:tabs>
          <w:tab w:val="right" w:leader="underscore" w:pos="9074"/>
        </w:tabs>
        <w:rPr>
          <w:rFonts w:ascii="Arial" w:hAnsi="Arial" w:cs="Arial"/>
          <w:szCs w:val="24"/>
        </w:rPr>
      </w:pPr>
    </w:p>
    <w:p w14:paraId="6F58C793"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Bet kokius raštiškus pranešimus Garantijos gavėjas turi pateikti Garantui kartu su gautu savo banko patvirtinimu, kad parašai yra autentiški.</w:t>
      </w:r>
    </w:p>
    <w:p w14:paraId="6F58C794"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Garantas įsipareigoja tik Garantijos gavėjui, todėl ši garantija yra neperleistina ir neįkeistina.</w:t>
      </w:r>
    </w:p>
    <w:p w14:paraId="6F58C795"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Šioje garantijoje nurodyta suma atitinkamai sumažės po kiekvieno Garanto mokėjimo pagal šią garantiją.</w:t>
      </w:r>
    </w:p>
    <w:p w14:paraId="6F58C796"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 xml:space="preserve">Ši garantija galioja iki </w:t>
      </w:r>
      <w:r w:rsidRPr="00E1051D">
        <w:rPr>
          <w:rFonts w:ascii="Arial" w:hAnsi="Arial" w:cs="Arial"/>
          <w:b/>
          <w:i/>
          <w:iCs/>
          <w:szCs w:val="24"/>
        </w:rPr>
        <w:t xml:space="preserve">2____ m. </w:t>
      </w:r>
      <w:r w:rsidRPr="00E1051D">
        <w:rPr>
          <w:rFonts w:ascii="Arial" w:hAnsi="Arial" w:cs="Arial"/>
          <w:b/>
          <w:szCs w:val="24"/>
        </w:rPr>
        <w:t xml:space="preserve">_______________  _____ </w:t>
      </w:r>
      <w:r w:rsidRPr="00E1051D">
        <w:rPr>
          <w:rFonts w:ascii="Arial" w:hAnsi="Arial" w:cs="Arial"/>
          <w:b/>
          <w:i/>
          <w:iCs/>
          <w:szCs w:val="24"/>
        </w:rPr>
        <w:t>d.</w:t>
      </w:r>
    </w:p>
    <w:p w14:paraId="6F58C797"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 xml:space="preserve">Visi Garanto garantiniai įsipareigojimai Garantijos gavėjui pagal šią garantiją </w:t>
      </w:r>
      <w:r w:rsidRPr="00E1051D">
        <w:rPr>
          <w:rFonts w:ascii="Arial" w:hAnsi="Arial" w:cs="Arial"/>
          <w:szCs w:val="24"/>
        </w:rPr>
        <w:lastRenderedPageBreak/>
        <w:t>baigiasi, jeigu yra kuri nors iš šių sąlygų:</w:t>
      </w:r>
    </w:p>
    <w:p w14:paraId="6F58C798" w14:textId="0BCD11BF"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1) iki paskutinės garantijos galiojimo dienos imtinai Garantas nurodytu adresu nebus gavęs Garantijos gavėjo raštiško reikalavimo mokėti (originalo) ir Garantijos gavėjo banko patvirtinimo, kad parašai yra autentiški;</w:t>
      </w:r>
    </w:p>
    <w:p w14:paraId="6F58C799" w14:textId="43C026C3"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2) Garantui yra grąžinamas garantijos originalas su Garantijos gavėjo prierašu, kad:</w:t>
      </w:r>
    </w:p>
    <w:p w14:paraId="6F58C79A" w14:textId="6E41EA9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 xml:space="preserve">a) Garantijos gavėjas atsisako savo teisių pagal šią garantiją </w:t>
      </w:r>
    </w:p>
    <w:p w14:paraId="6F58C79B" w14:textId="6F0D59FB"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arba</w:t>
      </w:r>
    </w:p>
    <w:p w14:paraId="6F58C79C" w14:textId="32CF221D"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b) Tinklo valdytojas įvykdė šioje garantijoje nurodytus įsipareigojimus;</w:t>
      </w:r>
    </w:p>
    <w:p w14:paraId="6F58C79D" w14:textId="302C3294"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3) Garantijos gavėjas raštu praneša Garantui, kad atsisako savo teisių pagal šią garantiją.</w:t>
      </w:r>
    </w:p>
    <w:p w14:paraId="6F58C79E"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Bet kokie Garantijos gavėjo reikalavimai nebus vykdomi, jeigu jie bus gauti nurodytu Garanto adresu pasibaigus garantijos galiojimo laikotarpiui.</w:t>
      </w:r>
    </w:p>
    <w:p w14:paraId="6F58C79F"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Šiai garantijai taikytina Lietuvos Respublikos teisė. Šalių ginčai sprendžiami Lietuvos Respublikos įstatymų nustatyta tvarka.</w:t>
      </w:r>
    </w:p>
    <w:p w14:paraId="6F58C7A0" w14:textId="77777777" w:rsidR="00A55B12" w:rsidRPr="00E1051D" w:rsidRDefault="00941B53">
      <w:pPr>
        <w:widowControl w:val="0"/>
        <w:shd w:val="clear" w:color="auto" w:fill="FFFFFF"/>
        <w:tabs>
          <w:tab w:val="right" w:leader="underscore" w:pos="9074"/>
        </w:tabs>
        <w:ind w:firstLine="567"/>
        <w:jc w:val="both"/>
        <w:rPr>
          <w:rFonts w:ascii="Arial" w:hAnsi="Arial" w:cs="Arial"/>
          <w:szCs w:val="24"/>
        </w:rPr>
      </w:pPr>
      <w:r w:rsidRPr="00E1051D">
        <w:rPr>
          <w:rFonts w:ascii="Arial" w:hAnsi="Arial" w:cs="Arial"/>
          <w:szCs w:val="24"/>
        </w:rPr>
        <w:t>Ši garantija turi būti grąžinta Garantui pasibaigus galiojimo laikotarpiui arba anksčiau, jei ji taptų nebereikalinga.</w:t>
      </w:r>
    </w:p>
    <w:p w14:paraId="6F58C7A1" w14:textId="77777777" w:rsidR="00A55B12" w:rsidRPr="00E1051D" w:rsidRDefault="00A55B12">
      <w:pPr>
        <w:widowControl w:val="0"/>
        <w:rPr>
          <w:rFonts w:ascii="Arial" w:hAnsi="Arial" w:cs="Arial"/>
          <w:szCs w:val="24"/>
        </w:rPr>
      </w:pPr>
    </w:p>
    <w:p w14:paraId="6F58C7A2" w14:textId="77777777" w:rsidR="00A55B12" w:rsidRPr="00E1051D" w:rsidRDefault="00A55B12">
      <w:pPr>
        <w:rPr>
          <w:rFonts w:ascii="Arial" w:hAnsi="Arial" w:cs="Arial"/>
          <w:szCs w:val="24"/>
        </w:rPr>
      </w:pPr>
    </w:p>
    <w:tbl>
      <w:tblPr>
        <w:tblW w:w="9250" w:type="dxa"/>
        <w:tblInd w:w="40" w:type="dxa"/>
        <w:tblLayout w:type="fixed"/>
        <w:tblCellMar>
          <w:left w:w="40" w:type="dxa"/>
          <w:right w:w="40" w:type="dxa"/>
        </w:tblCellMar>
        <w:tblLook w:val="0000" w:firstRow="0" w:lastRow="0" w:firstColumn="0" w:lastColumn="0" w:noHBand="0" w:noVBand="0"/>
      </w:tblPr>
      <w:tblGrid>
        <w:gridCol w:w="3360"/>
        <w:gridCol w:w="691"/>
        <w:gridCol w:w="1621"/>
        <w:gridCol w:w="744"/>
        <w:gridCol w:w="2834"/>
      </w:tblGrid>
      <w:tr w:rsidR="00A55B12" w:rsidRPr="00E1051D" w14:paraId="6F58C7A8" w14:textId="77777777">
        <w:trPr>
          <w:cantSplit/>
          <w:trHeight w:val="28"/>
        </w:trPr>
        <w:tc>
          <w:tcPr>
            <w:tcW w:w="3360" w:type="dxa"/>
            <w:tcBorders>
              <w:top w:val="single" w:sz="4" w:space="0" w:color="auto"/>
              <w:left w:val="nil"/>
              <w:bottom w:val="nil"/>
              <w:right w:val="nil"/>
            </w:tcBorders>
            <w:shd w:val="clear" w:color="auto" w:fill="FFFFFF"/>
          </w:tcPr>
          <w:p w14:paraId="6F58C7A3" w14:textId="77777777" w:rsidR="00A55B12" w:rsidRPr="00E1051D" w:rsidRDefault="00941B53">
            <w:pPr>
              <w:widowControl w:val="0"/>
              <w:shd w:val="clear" w:color="auto" w:fill="FFFFFF"/>
              <w:jc w:val="center"/>
              <w:rPr>
                <w:rFonts w:ascii="Arial" w:hAnsi="Arial" w:cs="Arial"/>
                <w:szCs w:val="24"/>
              </w:rPr>
            </w:pPr>
            <w:r w:rsidRPr="00E1051D">
              <w:rPr>
                <w:rFonts w:ascii="Arial" w:hAnsi="Arial" w:cs="Arial"/>
                <w:i/>
                <w:iCs/>
                <w:szCs w:val="24"/>
              </w:rPr>
              <w:t>(įgalioto asmens pareigos)</w:t>
            </w:r>
          </w:p>
        </w:tc>
        <w:tc>
          <w:tcPr>
            <w:tcW w:w="691" w:type="dxa"/>
            <w:tcBorders>
              <w:top w:val="nil"/>
              <w:left w:val="nil"/>
              <w:bottom w:val="nil"/>
              <w:right w:val="nil"/>
            </w:tcBorders>
            <w:shd w:val="clear" w:color="auto" w:fill="FFFFFF"/>
          </w:tcPr>
          <w:p w14:paraId="6F58C7A4" w14:textId="77777777" w:rsidR="00A55B12" w:rsidRPr="00E1051D" w:rsidRDefault="00A55B12">
            <w:pPr>
              <w:widowControl w:val="0"/>
              <w:shd w:val="clear" w:color="auto" w:fill="FFFFFF"/>
              <w:jc w:val="center"/>
              <w:rPr>
                <w:rFonts w:ascii="Arial" w:hAnsi="Arial" w:cs="Arial"/>
                <w:szCs w:val="24"/>
              </w:rPr>
            </w:pPr>
          </w:p>
        </w:tc>
        <w:tc>
          <w:tcPr>
            <w:tcW w:w="1621" w:type="dxa"/>
            <w:tcBorders>
              <w:top w:val="single" w:sz="4" w:space="0" w:color="auto"/>
              <w:left w:val="nil"/>
              <w:bottom w:val="nil"/>
              <w:right w:val="nil"/>
            </w:tcBorders>
            <w:shd w:val="clear" w:color="auto" w:fill="FFFFFF"/>
          </w:tcPr>
          <w:p w14:paraId="6F58C7A5" w14:textId="77777777" w:rsidR="00A55B12" w:rsidRPr="00E1051D" w:rsidRDefault="00941B53">
            <w:pPr>
              <w:widowControl w:val="0"/>
              <w:shd w:val="clear" w:color="auto" w:fill="FFFFFF"/>
              <w:jc w:val="center"/>
              <w:rPr>
                <w:rFonts w:ascii="Arial" w:hAnsi="Arial" w:cs="Arial"/>
                <w:szCs w:val="24"/>
              </w:rPr>
            </w:pPr>
            <w:r w:rsidRPr="00E1051D">
              <w:rPr>
                <w:rFonts w:ascii="Arial" w:hAnsi="Arial" w:cs="Arial"/>
                <w:i/>
                <w:iCs/>
                <w:szCs w:val="24"/>
              </w:rPr>
              <w:t>(parašas)</w:t>
            </w:r>
          </w:p>
        </w:tc>
        <w:tc>
          <w:tcPr>
            <w:tcW w:w="744" w:type="dxa"/>
            <w:tcBorders>
              <w:top w:val="nil"/>
              <w:left w:val="nil"/>
              <w:bottom w:val="nil"/>
              <w:right w:val="nil"/>
            </w:tcBorders>
            <w:shd w:val="clear" w:color="auto" w:fill="FFFFFF"/>
          </w:tcPr>
          <w:p w14:paraId="6F58C7A6" w14:textId="77777777" w:rsidR="00A55B12" w:rsidRPr="00E1051D" w:rsidRDefault="00A55B12">
            <w:pPr>
              <w:widowControl w:val="0"/>
              <w:shd w:val="clear" w:color="auto" w:fill="FFFFFF"/>
              <w:jc w:val="center"/>
              <w:rPr>
                <w:rFonts w:ascii="Arial" w:hAnsi="Arial" w:cs="Arial"/>
                <w:szCs w:val="24"/>
              </w:rPr>
            </w:pPr>
          </w:p>
        </w:tc>
        <w:tc>
          <w:tcPr>
            <w:tcW w:w="2834" w:type="dxa"/>
            <w:tcBorders>
              <w:top w:val="single" w:sz="4" w:space="0" w:color="auto"/>
              <w:left w:val="nil"/>
              <w:bottom w:val="nil"/>
              <w:right w:val="nil"/>
            </w:tcBorders>
            <w:shd w:val="clear" w:color="auto" w:fill="FFFFFF"/>
          </w:tcPr>
          <w:p w14:paraId="6F58C7A7" w14:textId="77777777" w:rsidR="00A55B12" w:rsidRPr="00E1051D" w:rsidRDefault="00941B53">
            <w:pPr>
              <w:widowControl w:val="0"/>
              <w:shd w:val="clear" w:color="auto" w:fill="FFFFFF"/>
              <w:jc w:val="center"/>
              <w:rPr>
                <w:rFonts w:ascii="Arial" w:hAnsi="Arial" w:cs="Arial"/>
                <w:szCs w:val="24"/>
              </w:rPr>
            </w:pPr>
            <w:r w:rsidRPr="00E1051D">
              <w:rPr>
                <w:rFonts w:ascii="Arial" w:hAnsi="Arial" w:cs="Arial"/>
                <w:i/>
                <w:iCs/>
                <w:szCs w:val="24"/>
              </w:rPr>
              <w:t>(vardo raidė, pavardė)</w:t>
            </w:r>
          </w:p>
        </w:tc>
      </w:tr>
    </w:tbl>
    <w:p w14:paraId="6F58C7A9" w14:textId="77777777" w:rsidR="00A55B12" w:rsidRPr="00E1051D" w:rsidRDefault="00A55B12">
      <w:pPr>
        <w:rPr>
          <w:rFonts w:ascii="Arial" w:hAnsi="Arial" w:cs="Arial"/>
          <w:szCs w:val="24"/>
        </w:rPr>
      </w:pPr>
    </w:p>
    <w:p w14:paraId="6F58C7AA" w14:textId="77777777" w:rsidR="00A55B12" w:rsidRPr="00E1051D" w:rsidRDefault="00941B53">
      <w:pPr>
        <w:widowControl w:val="0"/>
        <w:shd w:val="clear" w:color="auto" w:fill="FFFFFF"/>
        <w:rPr>
          <w:rFonts w:ascii="Arial" w:hAnsi="Arial" w:cs="Arial"/>
          <w:szCs w:val="24"/>
        </w:rPr>
      </w:pPr>
      <w:r w:rsidRPr="00E1051D">
        <w:rPr>
          <w:rFonts w:ascii="Arial" w:hAnsi="Arial" w:cs="Arial"/>
          <w:szCs w:val="24"/>
        </w:rPr>
        <w:t>A.V.</w:t>
      </w:r>
    </w:p>
    <w:p w14:paraId="6F58C7AB" w14:textId="77777777" w:rsidR="00A55B12" w:rsidRPr="00E1051D" w:rsidRDefault="00A55B12">
      <w:pPr>
        <w:rPr>
          <w:rFonts w:ascii="Arial" w:hAnsi="Arial" w:cs="Arial"/>
          <w:szCs w:val="24"/>
        </w:rPr>
      </w:pPr>
    </w:p>
    <w:p w14:paraId="6F58C7AC" w14:textId="77777777" w:rsidR="00A55B12" w:rsidRPr="00E1051D" w:rsidRDefault="00A55B12">
      <w:pPr>
        <w:rPr>
          <w:rFonts w:ascii="Arial" w:hAnsi="Arial" w:cs="Arial"/>
          <w:szCs w:val="24"/>
        </w:rPr>
      </w:pPr>
    </w:p>
    <w:p w14:paraId="6F58C7AD" w14:textId="2DB5008F" w:rsidR="00E1051D" w:rsidRPr="00E1051D" w:rsidRDefault="00E1051D">
      <w:pPr>
        <w:rPr>
          <w:rFonts w:ascii="Arial" w:hAnsi="Arial" w:cs="Arial"/>
          <w:szCs w:val="24"/>
        </w:rPr>
      </w:pPr>
      <w:r w:rsidRPr="00E1051D">
        <w:rPr>
          <w:rFonts w:ascii="Arial" w:hAnsi="Arial" w:cs="Arial"/>
          <w:szCs w:val="24"/>
        </w:rPr>
        <w:br w:type="page"/>
      </w:r>
    </w:p>
    <w:p w14:paraId="13E34817" w14:textId="77777777" w:rsidR="00A55B12" w:rsidRPr="00E1051D" w:rsidRDefault="00A55B12">
      <w:pPr>
        <w:widowControl w:val="0"/>
        <w:shd w:val="clear" w:color="auto" w:fill="FFFFFF"/>
        <w:rPr>
          <w:rFonts w:ascii="Arial" w:hAnsi="Arial" w:cs="Arial"/>
          <w:szCs w:val="24"/>
        </w:rPr>
      </w:pPr>
    </w:p>
    <w:p w14:paraId="6F58C7AE" w14:textId="532370EE" w:rsidR="00A55B12" w:rsidRPr="00E1051D" w:rsidRDefault="00941B53">
      <w:pPr>
        <w:widowControl w:val="0"/>
        <w:shd w:val="clear" w:color="auto" w:fill="FFFFFF"/>
        <w:jc w:val="center"/>
        <w:rPr>
          <w:rFonts w:ascii="Arial" w:hAnsi="Arial" w:cs="Arial"/>
          <w:sz w:val="22"/>
          <w:szCs w:val="22"/>
        </w:rPr>
      </w:pPr>
      <w:r w:rsidRPr="00E1051D">
        <w:rPr>
          <w:rFonts w:ascii="Arial" w:hAnsi="Arial" w:cs="Arial"/>
          <w:b/>
          <w:bCs/>
          <w:sz w:val="22"/>
          <w:szCs w:val="22"/>
        </w:rPr>
        <w:t>(Laidavimo rašto formos pavyzdys)</w:t>
      </w:r>
    </w:p>
    <w:p w14:paraId="6F58C7AF" w14:textId="77777777" w:rsidR="00A55B12" w:rsidRPr="00E1051D" w:rsidRDefault="00A55B12">
      <w:pPr>
        <w:rPr>
          <w:rFonts w:ascii="Arial" w:hAnsi="Arial" w:cs="Arial"/>
          <w:sz w:val="22"/>
          <w:szCs w:val="22"/>
        </w:rPr>
      </w:pPr>
    </w:p>
    <w:p w14:paraId="6F58C7B0" w14:textId="77777777" w:rsidR="00A55B12" w:rsidRPr="00E1051D" w:rsidRDefault="00941B53">
      <w:pPr>
        <w:jc w:val="center"/>
        <w:rPr>
          <w:rFonts w:ascii="Arial" w:hAnsi="Arial" w:cs="Arial"/>
          <w:sz w:val="22"/>
          <w:szCs w:val="22"/>
        </w:rPr>
      </w:pPr>
      <w:r w:rsidRPr="00E1051D">
        <w:rPr>
          <w:rFonts w:ascii="Arial" w:hAnsi="Arial" w:cs="Arial"/>
          <w:sz w:val="22"/>
          <w:szCs w:val="22"/>
        </w:rPr>
        <w:t>______________________________________________________________</w:t>
      </w:r>
    </w:p>
    <w:p w14:paraId="6F58C7B1" w14:textId="77777777" w:rsidR="00A55B12" w:rsidRPr="00E1051D" w:rsidRDefault="00941B53">
      <w:pPr>
        <w:widowControl w:val="0"/>
        <w:shd w:val="clear" w:color="auto" w:fill="FFFFFF"/>
        <w:jc w:val="center"/>
        <w:rPr>
          <w:rFonts w:ascii="Arial" w:hAnsi="Arial" w:cs="Arial"/>
          <w:sz w:val="22"/>
          <w:szCs w:val="22"/>
        </w:rPr>
      </w:pPr>
      <w:r w:rsidRPr="00E1051D">
        <w:rPr>
          <w:rFonts w:ascii="Arial" w:hAnsi="Arial" w:cs="Arial"/>
          <w:i/>
          <w:iCs/>
          <w:sz w:val="22"/>
          <w:szCs w:val="22"/>
        </w:rPr>
        <w:t>(draudimo bendrovės pavadinimas)</w:t>
      </w:r>
    </w:p>
    <w:p w14:paraId="6F58C7B2" w14:textId="77777777" w:rsidR="00A55B12" w:rsidRPr="00E1051D" w:rsidRDefault="00A55B12">
      <w:pPr>
        <w:rPr>
          <w:rFonts w:ascii="Arial" w:hAnsi="Arial" w:cs="Arial"/>
          <w:sz w:val="22"/>
          <w:szCs w:val="22"/>
        </w:rPr>
      </w:pPr>
    </w:p>
    <w:p w14:paraId="6F58C7B3" w14:textId="77777777" w:rsidR="00A55B12" w:rsidRPr="00E1051D" w:rsidRDefault="00941B53">
      <w:pPr>
        <w:widowControl w:val="0"/>
        <w:shd w:val="clear" w:color="auto" w:fill="FFFFFF"/>
        <w:tabs>
          <w:tab w:val="left" w:leader="underscore" w:pos="3960"/>
        </w:tabs>
        <w:rPr>
          <w:rFonts w:ascii="Arial" w:hAnsi="Arial" w:cs="Arial"/>
          <w:sz w:val="22"/>
          <w:szCs w:val="22"/>
        </w:rPr>
      </w:pPr>
      <w:r w:rsidRPr="00E1051D">
        <w:rPr>
          <w:rFonts w:ascii="Arial" w:hAnsi="Arial" w:cs="Arial"/>
          <w:i/>
          <w:iCs/>
          <w:sz w:val="22"/>
          <w:szCs w:val="22"/>
          <w:u w:val="single"/>
        </w:rPr>
        <w:t>(Kam)</w:t>
      </w:r>
      <w:r w:rsidRPr="00E1051D">
        <w:rPr>
          <w:rFonts w:ascii="Arial" w:hAnsi="Arial" w:cs="Arial"/>
          <w:i/>
          <w:iCs/>
          <w:sz w:val="22"/>
          <w:szCs w:val="22"/>
          <w:u w:val="single"/>
        </w:rPr>
        <w:tab/>
      </w:r>
    </w:p>
    <w:p w14:paraId="6F58C7B4" w14:textId="77777777" w:rsidR="00A55B12" w:rsidRPr="00E1051D" w:rsidRDefault="00941B53">
      <w:pPr>
        <w:widowControl w:val="0"/>
        <w:shd w:val="clear" w:color="auto" w:fill="FFFFFF"/>
        <w:ind w:left="634"/>
        <w:rPr>
          <w:rFonts w:ascii="Arial" w:hAnsi="Arial" w:cs="Arial"/>
          <w:sz w:val="22"/>
          <w:szCs w:val="22"/>
        </w:rPr>
      </w:pPr>
      <w:r w:rsidRPr="00E1051D">
        <w:rPr>
          <w:rFonts w:ascii="Arial" w:hAnsi="Arial" w:cs="Arial"/>
          <w:i/>
          <w:iCs/>
          <w:sz w:val="22"/>
          <w:szCs w:val="22"/>
        </w:rPr>
        <w:t>(Kelio valdytojo pavadinimas)</w:t>
      </w:r>
    </w:p>
    <w:p w14:paraId="6F58C7B5" w14:textId="267E377D" w:rsidR="00A55B12" w:rsidRPr="00E1051D" w:rsidRDefault="00A55B12">
      <w:pPr>
        <w:rPr>
          <w:rFonts w:ascii="Arial" w:hAnsi="Arial" w:cs="Arial"/>
          <w:sz w:val="22"/>
          <w:szCs w:val="22"/>
        </w:rPr>
      </w:pPr>
    </w:p>
    <w:p w14:paraId="6F58C7B6" w14:textId="571FD4F4" w:rsidR="00A55B12" w:rsidRPr="00E1051D" w:rsidRDefault="00941B53">
      <w:pPr>
        <w:widowControl w:val="0"/>
        <w:shd w:val="clear" w:color="auto" w:fill="FFFFFF"/>
        <w:jc w:val="center"/>
        <w:rPr>
          <w:rFonts w:ascii="Arial" w:hAnsi="Arial" w:cs="Arial"/>
          <w:sz w:val="22"/>
          <w:szCs w:val="22"/>
        </w:rPr>
      </w:pPr>
      <w:r w:rsidRPr="00E1051D">
        <w:rPr>
          <w:rFonts w:ascii="Arial" w:hAnsi="Arial" w:cs="Arial"/>
          <w:b/>
          <w:bCs/>
          <w:sz w:val="22"/>
          <w:szCs w:val="22"/>
        </w:rPr>
        <w:t>SUTARTIES SĄLYGŲ ĮVYKDYMO LAIDAVIMO RAŠTAS</w:t>
      </w:r>
    </w:p>
    <w:p w14:paraId="6F58C7B7" w14:textId="77777777" w:rsidR="00A55B12" w:rsidRPr="00E1051D" w:rsidRDefault="00A55B12">
      <w:pPr>
        <w:widowControl w:val="0"/>
        <w:shd w:val="clear" w:color="auto" w:fill="FFFFFF"/>
        <w:tabs>
          <w:tab w:val="left" w:leader="underscore" w:pos="514"/>
          <w:tab w:val="left" w:leader="underscore" w:pos="5098"/>
        </w:tabs>
        <w:jc w:val="center"/>
        <w:rPr>
          <w:rFonts w:ascii="Arial" w:hAnsi="Arial" w:cs="Arial"/>
          <w:sz w:val="22"/>
          <w:szCs w:val="22"/>
        </w:rPr>
      </w:pPr>
    </w:p>
    <w:p w14:paraId="6F58C7B8" w14:textId="77777777" w:rsidR="00A55B12" w:rsidRPr="00E1051D" w:rsidRDefault="00941B53">
      <w:pPr>
        <w:widowControl w:val="0"/>
        <w:shd w:val="clear" w:color="auto" w:fill="FFFFFF"/>
        <w:tabs>
          <w:tab w:val="left" w:leader="underscore" w:pos="514"/>
          <w:tab w:val="left" w:leader="underscore" w:pos="5098"/>
        </w:tabs>
        <w:jc w:val="center"/>
        <w:rPr>
          <w:rFonts w:ascii="Arial" w:hAnsi="Arial" w:cs="Arial"/>
          <w:sz w:val="22"/>
          <w:szCs w:val="22"/>
        </w:rPr>
      </w:pPr>
      <w:r w:rsidRPr="00E1051D">
        <w:rPr>
          <w:rFonts w:ascii="Arial" w:hAnsi="Arial" w:cs="Arial"/>
          <w:sz w:val="22"/>
          <w:szCs w:val="22"/>
        </w:rPr>
        <w:t>2____ m. ______________  ___ d. Nr. __________</w:t>
      </w:r>
    </w:p>
    <w:p w14:paraId="6F58C7B9" w14:textId="77777777" w:rsidR="00A55B12" w:rsidRPr="00E1051D" w:rsidRDefault="00941B53">
      <w:pPr>
        <w:jc w:val="center"/>
        <w:rPr>
          <w:rFonts w:ascii="Arial" w:hAnsi="Arial" w:cs="Arial"/>
          <w:sz w:val="22"/>
          <w:szCs w:val="22"/>
        </w:rPr>
      </w:pPr>
      <w:r w:rsidRPr="00E1051D">
        <w:rPr>
          <w:rFonts w:ascii="Arial" w:hAnsi="Arial" w:cs="Arial"/>
          <w:sz w:val="22"/>
          <w:szCs w:val="22"/>
        </w:rPr>
        <w:t>_________________________</w:t>
      </w:r>
    </w:p>
    <w:p w14:paraId="6F58C7BA" w14:textId="77777777" w:rsidR="00A55B12" w:rsidRPr="00E1051D" w:rsidRDefault="00941B53">
      <w:pPr>
        <w:widowControl w:val="0"/>
        <w:shd w:val="clear" w:color="auto" w:fill="FFFFFF"/>
        <w:jc w:val="center"/>
        <w:rPr>
          <w:rFonts w:ascii="Arial" w:hAnsi="Arial" w:cs="Arial"/>
          <w:sz w:val="22"/>
          <w:szCs w:val="22"/>
        </w:rPr>
      </w:pPr>
      <w:r w:rsidRPr="00E1051D">
        <w:rPr>
          <w:rFonts w:ascii="Arial" w:hAnsi="Arial" w:cs="Arial"/>
          <w:i/>
          <w:iCs/>
          <w:sz w:val="22"/>
          <w:szCs w:val="22"/>
        </w:rPr>
        <w:t>(miesto pavadinimas)</w:t>
      </w:r>
    </w:p>
    <w:p w14:paraId="6F58C7BB" w14:textId="77777777" w:rsidR="00A55B12" w:rsidRPr="00E1051D" w:rsidRDefault="00A55B12">
      <w:pPr>
        <w:rPr>
          <w:rFonts w:ascii="Arial" w:hAnsi="Arial" w:cs="Arial"/>
          <w:sz w:val="22"/>
          <w:szCs w:val="22"/>
        </w:rPr>
      </w:pPr>
    </w:p>
    <w:p w14:paraId="6F58C7BC"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Šiuo laidavimo raštu</w:t>
      </w:r>
      <w:r w:rsidRPr="00E1051D">
        <w:rPr>
          <w:rFonts w:ascii="Arial" w:hAnsi="Arial" w:cs="Arial"/>
          <w:sz w:val="22"/>
          <w:szCs w:val="22"/>
        </w:rPr>
        <w:tab/>
      </w:r>
    </w:p>
    <w:p w14:paraId="6F58C7BD" w14:textId="77777777" w:rsidR="00A55B12" w:rsidRPr="00E1051D" w:rsidRDefault="00941B53">
      <w:pPr>
        <w:widowControl w:val="0"/>
        <w:shd w:val="clear" w:color="auto" w:fill="FFFFFF"/>
        <w:tabs>
          <w:tab w:val="right" w:leader="underscore" w:pos="9074"/>
        </w:tabs>
        <w:ind w:left="2520"/>
        <w:jc w:val="center"/>
        <w:rPr>
          <w:rFonts w:ascii="Arial" w:hAnsi="Arial" w:cs="Arial"/>
          <w:sz w:val="22"/>
          <w:szCs w:val="22"/>
        </w:rPr>
      </w:pPr>
      <w:r w:rsidRPr="00E1051D">
        <w:rPr>
          <w:rFonts w:ascii="Arial" w:hAnsi="Arial" w:cs="Arial"/>
          <w:i/>
          <w:iCs/>
          <w:sz w:val="22"/>
          <w:szCs w:val="22"/>
        </w:rPr>
        <w:t>(Tinklo valdytojo pavadinimas, adresas)</w:t>
      </w:r>
    </w:p>
    <w:p w14:paraId="6F58C7BE" w14:textId="77777777" w:rsidR="00A55B12" w:rsidRPr="00E1051D" w:rsidRDefault="00941B53">
      <w:pPr>
        <w:widowControl w:val="0"/>
        <w:shd w:val="clear" w:color="auto" w:fill="FFFFFF"/>
        <w:tabs>
          <w:tab w:val="right" w:leader="underscore" w:pos="9074"/>
        </w:tabs>
        <w:rPr>
          <w:rFonts w:ascii="Arial" w:hAnsi="Arial" w:cs="Arial"/>
          <w:sz w:val="22"/>
          <w:szCs w:val="22"/>
        </w:rPr>
      </w:pPr>
      <w:r w:rsidRPr="00E1051D">
        <w:rPr>
          <w:rFonts w:ascii="Arial" w:hAnsi="Arial" w:cs="Arial"/>
          <w:sz w:val="22"/>
          <w:szCs w:val="22"/>
        </w:rPr>
        <w:t xml:space="preserve">(toliau – Tinklo valdytojas)ir laiduotojas </w:t>
      </w:r>
      <w:r w:rsidRPr="00E1051D">
        <w:rPr>
          <w:rFonts w:ascii="Arial" w:hAnsi="Arial" w:cs="Arial"/>
          <w:sz w:val="22"/>
          <w:szCs w:val="22"/>
        </w:rPr>
        <w:tab/>
      </w:r>
    </w:p>
    <w:p w14:paraId="6F58C7BF" w14:textId="77777777" w:rsidR="00A55B12" w:rsidRPr="00E1051D" w:rsidRDefault="00941B53">
      <w:pPr>
        <w:widowControl w:val="0"/>
        <w:shd w:val="clear" w:color="auto" w:fill="FFFFFF"/>
        <w:tabs>
          <w:tab w:val="right" w:leader="underscore" w:pos="9074"/>
        </w:tabs>
        <w:ind w:left="3960"/>
        <w:jc w:val="center"/>
        <w:rPr>
          <w:rFonts w:ascii="Arial" w:hAnsi="Arial" w:cs="Arial"/>
          <w:sz w:val="22"/>
          <w:szCs w:val="22"/>
        </w:rPr>
      </w:pPr>
      <w:r w:rsidRPr="00E1051D">
        <w:rPr>
          <w:rFonts w:ascii="Arial" w:hAnsi="Arial" w:cs="Arial"/>
          <w:i/>
          <w:iCs/>
          <w:sz w:val="22"/>
          <w:szCs w:val="22"/>
        </w:rPr>
        <w:t>(laiduotojo pavadinimas,</w:t>
      </w:r>
    </w:p>
    <w:p w14:paraId="6F58C7C0" w14:textId="77777777" w:rsidR="00A55B12" w:rsidRPr="00E1051D" w:rsidRDefault="00941B53">
      <w:pPr>
        <w:widowControl w:val="0"/>
        <w:shd w:val="clear" w:color="auto" w:fill="FFFFFF"/>
        <w:tabs>
          <w:tab w:val="right" w:leader="underscore" w:pos="9074"/>
        </w:tabs>
        <w:rPr>
          <w:rFonts w:ascii="Arial" w:hAnsi="Arial" w:cs="Arial"/>
          <w:sz w:val="22"/>
          <w:szCs w:val="22"/>
        </w:rPr>
      </w:pPr>
      <w:r w:rsidRPr="00E1051D">
        <w:rPr>
          <w:rFonts w:ascii="Arial" w:hAnsi="Arial" w:cs="Arial"/>
          <w:sz w:val="22"/>
          <w:szCs w:val="22"/>
        </w:rPr>
        <w:t>_</w:t>
      </w:r>
      <w:r w:rsidRPr="00E1051D">
        <w:rPr>
          <w:rFonts w:ascii="Arial" w:hAnsi="Arial" w:cs="Arial"/>
          <w:sz w:val="22"/>
          <w:szCs w:val="22"/>
        </w:rPr>
        <w:tab/>
        <w:t>, (toliau – Laiduotojas), neatšaukiamai</w:t>
      </w:r>
    </w:p>
    <w:p w14:paraId="6F58C7C1" w14:textId="77777777" w:rsidR="00A55B12" w:rsidRPr="00E1051D" w:rsidRDefault="00941B53">
      <w:pPr>
        <w:widowControl w:val="0"/>
        <w:shd w:val="clear" w:color="auto" w:fill="FFFFFF"/>
        <w:tabs>
          <w:tab w:val="right" w:leader="underscore" w:pos="9074"/>
        </w:tabs>
        <w:ind w:left="1560"/>
        <w:rPr>
          <w:rFonts w:ascii="Arial" w:hAnsi="Arial" w:cs="Arial"/>
          <w:sz w:val="22"/>
          <w:szCs w:val="22"/>
        </w:rPr>
      </w:pPr>
      <w:r w:rsidRPr="00E1051D">
        <w:rPr>
          <w:rFonts w:ascii="Arial" w:hAnsi="Arial" w:cs="Arial"/>
          <w:i/>
          <w:iCs/>
          <w:sz w:val="22"/>
          <w:szCs w:val="22"/>
        </w:rPr>
        <w:t>juridinis statusas ir adresas)</w:t>
      </w:r>
    </w:p>
    <w:p w14:paraId="6F58C7C2" w14:textId="77777777" w:rsidR="00A55B12" w:rsidRPr="00E1051D" w:rsidRDefault="00941B53">
      <w:pPr>
        <w:widowControl w:val="0"/>
        <w:shd w:val="clear" w:color="auto" w:fill="FFFFFF"/>
        <w:tabs>
          <w:tab w:val="right" w:leader="underscore" w:pos="9074"/>
        </w:tabs>
        <w:rPr>
          <w:rFonts w:ascii="Arial" w:hAnsi="Arial" w:cs="Arial"/>
          <w:sz w:val="22"/>
          <w:szCs w:val="22"/>
        </w:rPr>
      </w:pPr>
      <w:r w:rsidRPr="00E1051D">
        <w:rPr>
          <w:rFonts w:ascii="Arial" w:hAnsi="Arial" w:cs="Arial"/>
          <w:sz w:val="22"/>
          <w:szCs w:val="22"/>
        </w:rPr>
        <w:t xml:space="preserve">Įsipareigoja sumokėti </w:t>
      </w:r>
      <w:r w:rsidRPr="00E1051D">
        <w:rPr>
          <w:rFonts w:ascii="Arial" w:hAnsi="Arial" w:cs="Arial"/>
          <w:sz w:val="22"/>
          <w:szCs w:val="22"/>
        </w:rPr>
        <w:tab/>
      </w:r>
    </w:p>
    <w:p w14:paraId="6F58C7C3" w14:textId="77777777" w:rsidR="00A55B12" w:rsidRPr="00E1051D" w:rsidRDefault="00941B53">
      <w:pPr>
        <w:widowControl w:val="0"/>
        <w:shd w:val="clear" w:color="auto" w:fill="FFFFFF"/>
        <w:tabs>
          <w:tab w:val="right" w:leader="underscore" w:pos="9074"/>
        </w:tabs>
        <w:ind w:left="2160"/>
        <w:jc w:val="center"/>
        <w:rPr>
          <w:rFonts w:ascii="Arial" w:hAnsi="Arial" w:cs="Arial"/>
          <w:sz w:val="22"/>
          <w:szCs w:val="22"/>
        </w:rPr>
      </w:pPr>
      <w:r w:rsidRPr="00E1051D">
        <w:rPr>
          <w:rFonts w:ascii="Arial" w:hAnsi="Arial" w:cs="Arial"/>
          <w:i/>
          <w:iCs/>
          <w:sz w:val="22"/>
          <w:szCs w:val="22"/>
        </w:rPr>
        <w:t>(Kelio valdytojo pavadinimas, adresas)</w:t>
      </w:r>
    </w:p>
    <w:p w14:paraId="6F58C7C4" w14:textId="77777777" w:rsidR="00A55B12" w:rsidRPr="00E1051D" w:rsidRDefault="00941B53">
      <w:pPr>
        <w:widowControl w:val="0"/>
        <w:shd w:val="clear" w:color="auto" w:fill="FFFFFF"/>
        <w:tabs>
          <w:tab w:val="right" w:leader="underscore" w:pos="9074"/>
        </w:tabs>
        <w:rPr>
          <w:rFonts w:ascii="Arial" w:hAnsi="Arial" w:cs="Arial"/>
          <w:sz w:val="22"/>
          <w:szCs w:val="22"/>
        </w:rPr>
      </w:pPr>
      <w:r w:rsidRPr="00E1051D">
        <w:rPr>
          <w:rFonts w:ascii="Arial" w:hAnsi="Arial" w:cs="Arial"/>
          <w:sz w:val="22"/>
          <w:szCs w:val="22"/>
        </w:rPr>
        <w:t>(toliau – Kelio valdytojas) ne daugiau kaip____________(</w:t>
      </w:r>
      <w:r w:rsidRPr="00E1051D">
        <w:rPr>
          <w:rFonts w:ascii="Arial" w:hAnsi="Arial" w:cs="Arial"/>
          <w:sz w:val="22"/>
          <w:szCs w:val="22"/>
        </w:rPr>
        <w:tab/>
        <w:t>)</w:t>
      </w:r>
    </w:p>
    <w:p w14:paraId="6F58C7C5" w14:textId="77777777" w:rsidR="00A55B12" w:rsidRPr="00E1051D" w:rsidRDefault="00941B53">
      <w:pPr>
        <w:widowControl w:val="0"/>
        <w:shd w:val="clear" w:color="auto" w:fill="FFFFFF"/>
        <w:tabs>
          <w:tab w:val="right" w:leader="underscore" w:pos="9074"/>
        </w:tabs>
        <w:ind w:left="4075"/>
        <w:rPr>
          <w:rFonts w:ascii="Arial" w:hAnsi="Arial" w:cs="Arial"/>
          <w:sz w:val="22"/>
          <w:szCs w:val="22"/>
        </w:rPr>
      </w:pPr>
      <w:r w:rsidRPr="00E1051D">
        <w:rPr>
          <w:rFonts w:ascii="Arial" w:hAnsi="Arial" w:cs="Arial"/>
          <w:i/>
          <w:iCs/>
          <w:sz w:val="22"/>
          <w:szCs w:val="22"/>
        </w:rPr>
        <w:t>(laidavimo suma žodžiais, valiutos pavadinimas)</w:t>
      </w:r>
    </w:p>
    <w:p w14:paraId="6F58C7C6"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ir tinkamai išmokėti pagal šią laidavimo sutartį. Šis įsipareigojimas yra privalomas Laiduotojui ir jo teisių perėmėjams ir patvirtintas Laiduotojo parašu ir antspaudu 2____ m. ___________________  _____ d.</w:t>
      </w:r>
    </w:p>
    <w:p w14:paraId="6F58C7C7" w14:textId="77777777" w:rsidR="00A55B12" w:rsidRPr="00E1051D" w:rsidRDefault="00941B53">
      <w:pPr>
        <w:widowControl w:val="0"/>
        <w:shd w:val="clear" w:color="auto" w:fill="FFFFFF"/>
        <w:tabs>
          <w:tab w:val="right" w:leader="underscore" w:pos="9074"/>
        </w:tabs>
        <w:ind w:left="240"/>
        <w:rPr>
          <w:rFonts w:ascii="Arial" w:hAnsi="Arial" w:cs="Arial"/>
          <w:sz w:val="22"/>
          <w:szCs w:val="22"/>
        </w:rPr>
      </w:pPr>
      <w:r w:rsidRPr="00E1051D">
        <w:rPr>
          <w:rFonts w:ascii="Arial" w:hAnsi="Arial" w:cs="Arial"/>
          <w:i/>
          <w:iCs/>
          <w:sz w:val="22"/>
          <w:szCs w:val="22"/>
        </w:rPr>
        <w:t>(laidavimo rašto išdavimo data)</w:t>
      </w:r>
    </w:p>
    <w:p w14:paraId="6F58C7C8"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 xml:space="preserve">KADANGI Tinklo valdytojas pagal sutartį su Kelio valdytoju įsipareigojo </w:t>
      </w:r>
      <w:r w:rsidRPr="00E1051D">
        <w:rPr>
          <w:rFonts w:ascii="Arial" w:hAnsi="Arial" w:cs="Arial"/>
          <w:sz w:val="22"/>
          <w:szCs w:val="22"/>
        </w:rPr>
        <w:tab/>
      </w:r>
    </w:p>
    <w:p w14:paraId="6F58C7C9" w14:textId="77777777" w:rsidR="00A55B12" w:rsidRPr="00E1051D" w:rsidRDefault="00941B53">
      <w:pPr>
        <w:widowControl w:val="0"/>
        <w:shd w:val="clear" w:color="auto" w:fill="FFFFFF"/>
        <w:tabs>
          <w:tab w:val="right" w:leader="underscore" w:pos="9074"/>
        </w:tabs>
        <w:jc w:val="both"/>
        <w:rPr>
          <w:rFonts w:ascii="Arial" w:hAnsi="Arial" w:cs="Arial"/>
          <w:sz w:val="22"/>
          <w:szCs w:val="22"/>
        </w:rPr>
      </w:pPr>
      <w:r w:rsidRPr="00E1051D">
        <w:rPr>
          <w:rFonts w:ascii="Arial" w:hAnsi="Arial" w:cs="Arial"/>
          <w:sz w:val="22"/>
          <w:szCs w:val="22"/>
        </w:rPr>
        <w:t>_</w:t>
      </w:r>
      <w:r w:rsidRPr="00E1051D">
        <w:rPr>
          <w:rFonts w:ascii="Arial" w:hAnsi="Arial" w:cs="Arial"/>
          <w:sz w:val="22"/>
          <w:szCs w:val="22"/>
        </w:rPr>
        <w:tab/>
        <w:t>Kelio valdytojui,</w:t>
      </w:r>
    </w:p>
    <w:p w14:paraId="6F58C7CA" w14:textId="77777777" w:rsidR="00A55B12" w:rsidRPr="00E1051D" w:rsidRDefault="00941B53">
      <w:pPr>
        <w:widowControl w:val="0"/>
        <w:shd w:val="clear" w:color="auto" w:fill="FFFFFF"/>
        <w:tabs>
          <w:tab w:val="right" w:leader="underscore" w:pos="9074"/>
        </w:tabs>
        <w:ind w:left="2520"/>
        <w:rPr>
          <w:rFonts w:ascii="Arial" w:hAnsi="Arial" w:cs="Arial"/>
          <w:sz w:val="22"/>
          <w:szCs w:val="22"/>
        </w:rPr>
      </w:pPr>
      <w:r w:rsidRPr="00E1051D">
        <w:rPr>
          <w:rFonts w:ascii="Arial" w:hAnsi="Arial" w:cs="Arial"/>
          <w:i/>
          <w:iCs/>
          <w:sz w:val="22"/>
          <w:szCs w:val="22"/>
        </w:rPr>
        <w:t>(nurodyti įsipareigojimus)</w:t>
      </w:r>
    </w:p>
    <w:p w14:paraId="6F58C7CB" w14:textId="77777777" w:rsidR="00A55B12" w:rsidRPr="00E1051D" w:rsidRDefault="00A55B12">
      <w:pPr>
        <w:tabs>
          <w:tab w:val="right" w:leader="underscore" w:pos="9074"/>
        </w:tabs>
        <w:rPr>
          <w:rFonts w:ascii="Arial" w:hAnsi="Arial" w:cs="Arial"/>
          <w:sz w:val="22"/>
          <w:szCs w:val="22"/>
        </w:rPr>
      </w:pPr>
    </w:p>
    <w:p w14:paraId="6F58C7CC"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TODĖL ŠIO LAIDAVIMO SĄLYGOS YRA TOKIOS:</w:t>
      </w:r>
    </w:p>
    <w:p w14:paraId="6F58C7CD"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Bet koks Tinklo valdytojo prievolių pagal sutartį ir jos priedus pažeidimas, dalinis ar visiškas jų nevykdymas ar netinkamas jų vykdymas.</w:t>
      </w:r>
    </w:p>
    <w:p w14:paraId="6F58C7CE"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Laiduotojas besąlygiškai įsipareigoja per 10 darbo dienų sumokėti Kelio valdytojui ne didesnę nei aukščiau nurodytą sumą, gavęs Kelio valdytojo pirmą raštišką reikalavimą. Kelio valdytojas neprivalo pagrįsti, kurių sąlygų Tinklo valdytojas neįvykdė, bet turi nurodyti, kurią iš Sutarties sąlygų pažeidė.</w:t>
      </w:r>
    </w:p>
    <w:p w14:paraId="6F58C7CF"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 xml:space="preserve">Laiduotojas neatsako už Sutarties neįvykdymą dėl nenugalimos jėgos </w:t>
      </w:r>
      <w:r w:rsidRPr="00E1051D">
        <w:rPr>
          <w:rFonts w:ascii="Arial" w:hAnsi="Arial" w:cs="Arial"/>
          <w:i/>
          <w:iCs/>
          <w:sz w:val="22"/>
          <w:szCs w:val="22"/>
        </w:rPr>
        <w:t>(force majeure).</w:t>
      </w:r>
    </w:p>
    <w:p w14:paraId="6F58C7D0"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Laiduotojas įsipareigoja tik Kelio valdytojui, todėl šis raštas yra neperleistinas ir neįkeistinas.</w:t>
      </w:r>
    </w:p>
    <w:p w14:paraId="6F58C7D1"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Laiduotojo įsipareigojimai galioja įskaitytinai iki 2___m. _______________  ____ d. Pratęsus sutarties įvykdymo laikotarpį, Tinklo valdytojas įsipareigoja pranešti Laiduotojui apie tokį pratęsimą ir šio laidavimo rašto galiojimas Tinklo valdytojo prašymu turi būti pratęstas atitinkamam laikotarpiui.</w:t>
      </w:r>
    </w:p>
    <w:p w14:paraId="6F58C7D2" w14:textId="77777777" w:rsidR="00A55B12" w:rsidRPr="00E1051D" w:rsidRDefault="00941B53">
      <w:pPr>
        <w:widowControl w:val="0"/>
        <w:shd w:val="clear" w:color="auto" w:fill="FFFFFF"/>
        <w:tabs>
          <w:tab w:val="right" w:leader="underscore" w:pos="9074"/>
        </w:tabs>
        <w:ind w:firstLine="567"/>
        <w:jc w:val="both"/>
        <w:rPr>
          <w:rFonts w:ascii="Arial" w:hAnsi="Arial" w:cs="Arial"/>
          <w:sz w:val="22"/>
          <w:szCs w:val="22"/>
        </w:rPr>
      </w:pPr>
      <w:r w:rsidRPr="00E1051D">
        <w:rPr>
          <w:rFonts w:ascii="Arial" w:hAnsi="Arial" w:cs="Arial"/>
          <w:sz w:val="22"/>
          <w:szCs w:val="22"/>
        </w:rPr>
        <w:t xml:space="preserve">Kelio valdytojui nepareiškus reikalavimo per 3 mėnesius po šio laidavimo rašto galiojimo pabaigos, jis nustoja galioti ir turi būti grąžintas Laiduotojui. </w:t>
      </w:r>
    </w:p>
    <w:p w14:paraId="6F58C7D3" w14:textId="77777777" w:rsidR="00A55B12" w:rsidRPr="00E1051D" w:rsidRDefault="00941B53">
      <w:pPr>
        <w:widowControl w:val="0"/>
        <w:shd w:val="clear" w:color="auto" w:fill="FFFFFF"/>
        <w:tabs>
          <w:tab w:val="right" w:leader="underscore" w:pos="9074"/>
        </w:tabs>
        <w:jc w:val="both"/>
        <w:rPr>
          <w:rFonts w:ascii="Arial" w:hAnsi="Arial" w:cs="Arial"/>
          <w:sz w:val="22"/>
          <w:szCs w:val="22"/>
        </w:rPr>
      </w:pPr>
      <w:r w:rsidRPr="00E1051D">
        <w:rPr>
          <w:rFonts w:ascii="Arial" w:hAnsi="Arial" w:cs="Arial"/>
          <w:sz w:val="22"/>
          <w:szCs w:val="22"/>
        </w:rPr>
        <w:t xml:space="preserve">Laiduotojas: </w:t>
      </w:r>
      <w:r w:rsidRPr="00E1051D">
        <w:rPr>
          <w:rFonts w:ascii="Arial" w:hAnsi="Arial" w:cs="Arial"/>
          <w:sz w:val="22"/>
          <w:szCs w:val="22"/>
        </w:rPr>
        <w:tab/>
      </w:r>
    </w:p>
    <w:p w14:paraId="6F58C7D4" w14:textId="77777777" w:rsidR="00A55B12" w:rsidRPr="00E1051D" w:rsidRDefault="00941B53">
      <w:pPr>
        <w:widowControl w:val="0"/>
        <w:shd w:val="clear" w:color="auto" w:fill="FFFFFF"/>
        <w:ind w:left="1200"/>
        <w:jc w:val="center"/>
        <w:rPr>
          <w:rFonts w:ascii="Arial" w:hAnsi="Arial" w:cs="Arial"/>
          <w:sz w:val="22"/>
          <w:szCs w:val="22"/>
        </w:rPr>
      </w:pPr>
      <w:r w:rsidRPr="00E1051D">
        <w:rPr>
          <w:rFonts w:ascii="Arial" w:hAnsi="Arial" w:cs="Arial"/>
          <w:i/>
          <w:iCs/>
          <w:sz w:val="22"/>
          <w:szCs w:val="22"/>
        </w:rPr>
        <w:t>(laiduotojo pavadinimas)</w:t>
      </w:r>
    </w:p>
    <w:p w14:paraId="6F58C7D5" w14:textId="77777777" w:rsidR="00A55B12" w:rsidRPr="00E1051D" w:rsidRDefault="00A55B12">
      <w:pPr>
        <w:rPr>
          <w:rFonts w:ascii="Arial" w:hAnsi="Arial" w:cs="Arial"/>
          <w:sz w:val="22"/>
          <w:szCs w:val="22"/>
        </w:rPr>
      </w:pPr>
    </w:p>
    <w:tbl>
      <w:tblPr>
        <w:tblW w:w="9250" w:type="dxa"/>
        <w:tblInd w:w="40" w:type="dxa"/>
        <w:tblLayout w:type="fixed"/>
        <w:tblCellMar>
          <w:left w:w="40" w:type="dxa"/>
          <w:right w:w="40" w:type="dxa"/>
        </w:tblCellMar>
        <w:tblLook w:val="0000" w:firstRow="0" w:lastRow="0" w:firstColumn="0" w:lastColumn="0" w:noHBand="0" w:noVBand="0"/>
      </w:tblPr>
      <w:tblGrid>
        <w:gridCol w:w="3360"/>
        <w:gridCol w:w="691"/>
        <w:gridCol w:w="1621"/>
        <w:gridCol w:w="744"/>
        <w:gridCol w:w="2834"/>
      </w:tblGrid>
      <w:tr w:rsidR="00A55B12" w:rsidRPr="00E1051D" w14:paraId="6F58C7DB" w14:textId="77777777">
        <w:trPr>
          <w:cantSplit/>
          <w:trHeight w:val="28"/>
        </w:trPr>
        <w:tc>
          <w:tcPr>
            <w:tcW w:w="3360" w:type="dxa"/>
            <w:tcBorders>
              <w:left w:val="nil"/>
              <w:right w:val="nil"/>
            </w:tcBorders>
            <w:shd w:val="clear" w:color="auto" w:fill="FFFFFF"/>
          </w:tcPr>
          <w:p w14:paraId="6F58C7D6" w14:textId="77777777" w:rsidR="00A55B12" w:rsidRPr="00E1051D" w:rsidRDefault="00941B53">
            <w:pPr>
              <w:widowControl w:val="0"/>
              <w:shd w:val="clear" w:color="auto" w:fill="FFFFFF"/>
              <w:rPr>
                <w:rFonts w:ascii="Arial" w:hAnsi="Arial" w:cs="Arial"/>
                <w:sz w:val="22"/>
                <w:szCs w:val="22"/>
              </w:rPr>
            </w:pPr>
            <w:r w:rsidRPr="00E1051D">
              <w:rPr>
                <w:rFonts w:ascii="Arial" w:hAnsi="Arial" w:cs="Arial"/>
                <w:sz w:val="22"/>
                <w:szCs w:val="22"/>
              </w:rPr>
              <w:t xml:space="preserve">Įgaliotas asmuo: </w:t>
            </w:r>
          </w:p>
        </w:tc>
        <w:tc>
          <w:tcPr>
            <w:tcW w:w="691" w:type="dxa"/>
            <w:tcBorders>
              <w:top w:val="nil"/>
              <w:left w:val="nil"/>
              <w:bottom w:val="nil"/>
              <w:right w:val="nil"/>
            </w:tcBorders>
            <w:shd w:val="clear" w:color="auto" w:fill="FFFFFF"/>
          </w:tcPr>
          <w:p w14:paraId="6F58C7D7" w14:textId="77777777" w:rsidR="00A55B12" w:rsidRPr="00E1051D" w:rsidRDefault="00A55B12">
            <w:pPr>
              <w:widowControl w:val="0"/>
              <w:shd w:val="clear" w:color="auto" w:fill="FFFFFF"/>
              <w:jc w:val="center"/>
              <w:rPr>
                <w:rFonts w:ascii="Arial" w:hAnsi="Arial" w:cs="Arial"/>
                <w:sz w:val="22"/>
                <w:szCs w:val="22"/>
              </w:rPr>
            </w:pPr>
          </w:p>
        </w:tc>
        <w:tc>
          <w:tcPr>
            <w:tcW w:w="1621" w:type="dxa"/>
            <w:tcBorders>
              <w:left w:val="nil"/>
              <w:bottom w:val="single" w:sz="4" w:space="0" w:color="auto"/>
              <w:right w:val="nil"/>
            </w:tcBorders>
            <w:shd w:val="clear" w:color="auto" w:fill="FFFFFF"/>
          </w:tcPr>
          <w:p w14:paraId="6F58C7D8" w14:textId="77777777" w:rsidR="00A55B12" w:rsidRPr="00E1051D" w:rsidRDefault="00A55B12">
            <w:pPr>
              <w:widowControl w:val="0"/>
              <w:shd w:val="clear" w:color="auto" w:fill="FFFFFF"/>
              <w:jc w:val="center"/>
              <w:rPr>
                <w:rFonts w:ascii="Arial" w:hAnsi="Arial" w:cs="Arial"/>
                <w:sz w:val="22"/>
                <w:szCs w:val="22"/>
              </w:rPr>
            </w:pPr>
          </w:p>
        </w:tc>
        <w:tc>
          <w:tcPr>
            <w:tcW w:w="744" w:type="dxa"/>
            <w:tcBorders>
              <w:top w:val="nil"/>
              <w:left w:val="nil"/>
              <w:bottom w:val="nil"/>
              <w:right w:val="nil"/>
            </w:tcBorders>
            <w:shd w:val="clear" w:color="auto" w:fill="FFFFFF"/>
          </w:tcPr>
          <w:p w14:paraId="6F58C7D9" w14:textId="77777777" w:rsidR="00A55B12" w:rsidRPr="00E1051D" w:rsidRDefault="00A55B12">
            <w:pPr>
              <w:widowControl w:val="0"/>
              <w:shd w:val="clear" w:color="auto" w:fill="FFFFFF"/>
              <w:jc w:val="center"/>
              <w:rPr>
                <w:rFonts w:ascii="Arial" w:hAnsi="Arial" w:cs="Arial"/>
                <w:sz w:val="22"/>
                <w:szCs w:val="22"/>
              </w:rPr>
            </w:pPr>
          </w:p>
        </w:tc>
        <w:tc>
          <w:tcPr>
            <w:tcW w:w="2834" w:type="dxa"/>
            <w:tcBorders>
              <w:left w:val="nil"/>
              <w:bottom w:val="single" w:sz="4" w:space="0" w:color="auto"/>
              <w:right w:val="nil"/>
            </w:tcBorders>
            <w:shd w:val="clear" w:color="auto" w:fill="FFFFFF"/>
          </w:tcPr>
          <w:p w14:paraId="6F58C7DA" w14:textId="77777777" w:rsidR="00A55B12" w:rsidRPr="00E1051D" w:rsidRDefault="00A55B12">
            <w:pPr>
              <w:widowControl w:val="0"/>
              <w:shd w:val="clear" w:color="auto" w:fill="FFFFFF"/>
              <w:jc w:val="center"/>
              <w:rPr>
                <w:rFonts w:ascii="Arial" w:hAnsi="Arial" w:cs="Arial"/>
                <w:sz w:val="22"/>
                <w:szCs w:val="22"/>
              </w:rPr>
            </w:pPr>
          </w:p>
        </w:tc>
      </w:tr>
      <w:tr w:rsidR="00A55B12" w:rsidRPr="00E1051D" w14:paraId="6F58C7E1" w14:textId="77777777">
        <w:trPr>
          <w:cantSplit/>
          <w:trHeight w:val="28"/>
        </w:trPr>
        <w:tc>
          <w:tcPr>
            <w:tcW w:w="3360" w:type="dxa"/>
            <w:tcBorders>
              <w:left w:val="nil"/>
              <w:bottom w:val="nil"/>
              <w:right w:val="nil"/>
            </w:tcBorders>
            <w:shd w:val="clear" w:color="auto" w:fill="FFFFFF"/>
          </w:tcPr>
          <w:p w14:paraId="6F58C7DC" w14:textId="77777777" w:rsidR="00A55B12" w:rsidRPr="00E1051D" w:rsidRDefault="00A55B12">
            <w:pPr>
              <w:widowControl w:val="0"/>
              <w:shd w:val="clear" w:color="auto" w:fill="FFFFFF"/>
              <w:jc w:val="center"/>
              <w:rPr>
                <w:rFonts w:ascii="Arial" w:hAnsi="Arial" w:cs="Arial"/>
                <w:sz w:val="22"/>
                <w:szCs w:val="22"/>
              </w:rPr>
            </w:pPr>
          </w:p>
        </w:tc>
        <w:tc>
          <w:tcPr>
            <w:tcW w:w="691" w:type="dxa"/>
            <w:tcBorders>
              <w:top w:val="nil"/>
              <w:left w:val="nil"/>
              <w:bottom w:val="nil"/>
              <w:right w:val="nil"/>
            </w:tcBorders>
            <w:shd w:val="clear" w:color="auto" w:fill="FFFFFF"/>
          </w:tcPr>
          <w:p w14:paraId="6F58C7DD" w14:textId="77777777" w:rsidR="00A55B12" w:rsidRPr="00E1051D" w:rsidRDefault="00A55B12">
            <w:pPr>
              <w:widowControl w:val="0"/>
              <w:shd w:val="clear" w:color="auto" w:fill="FFFFFF"/>
              <w:jc w:val="center"/>
              <w:rPr>
                <w:rFonts w:ascii="Arial" w:hAnsi="Arial" w:cs="Arial"/>
                <w:sz w:val="22"/>
                <w:szCs w:val="22"/>
              </w:rPr>
            </w:pPr>
          </w:p>
        </w:tc>
        <w:tc>
          <w:tcPr>
            <w:tcW w:w="1621" w:type="dxa"/>
            <w:tcBorders>
              <w:top w:val="single" w:sz="4" w:space="0" w:color="auto"/>
              <w:left w:val="nil"/>
              <w:bottom w:val="nil"/>
              <w:right w:val="nil"/>
            </w:tcBorders>
            <w:shd w:val="clear" w:color="auto" w:fill="FFFFFF"/>
          </w:tcPr>
          <w:p w14:paraId="6F58C7DE" w14:textId="77777777" w:rsidR="00A55B12" w:rsidRPr="00E1051D" w:rsidRDefault="00941B53">
            <w:pPr>
              <w:widowControl w:val="0"/>
              <w:shd w:val="clear" w:color="auto" w:fill="FFFFFF"/>
              <w:jc w:val="center"/>
              <w:rPr>
                <w:rFonts w:ascii="Arial" w:hAnsi="Arial" w:cs="Arial"/>
                <w:sz w:val="22"/>
                <w:szCs w:val="22"/>
              </w:rPr>
            </w:pPr>
            <w:r w:rsidRPr="00E1051D">
              <w:rPr>
                <w:rFonts w:ascii="Arial" w:hAnsi="Arial" w:cs="Arial"/>
                <w:i/>
                <w:iCs/>
                <w:sz w:val="22"/>
                <w:szCs w:val="22"/>
              </w:rPr>
              <w:t>(parašas)</w:t>
            </w:r>
          </w:p>
        </w:tc>
        <w:tc>
          <w:tcPr>
            <w:tcW w:w="744" w:type="dxa"/>
            <w:tcBorders>
              <w:top w:val="nil"/>
              <w:left w:val="nil"/>
              <w:bottom w:val="nil"/>
              <w:right w:val="nil"/>
            </w:tcBorders>
            <w:shd w:val="clear" w:color="auto" w:fill="FFFFFF"/>
          </w:tcPr>
          <w:p w14:paraId="6F58C7DF" w14:textId="77777777" w:rsidR="00A55B12" w:rsidRPr="00E1051D" w:rsidRDefault="00A55B12">
            <w:pPr>
              <w:widowControl w:val="0"/>
              <w:shd w:val="clear" w:color="auto" w:fill="FFFFFF"/>
              <w:jc w:val="center"/>
              <w:rPr>
                <w:rFonts w:ascii="Arial" w:hAnsi="Arial" w:cs="Arial"/>
                <w:sz w:val="22"/>
                <w:szCs w:val="22"/>
              </w:rPr>
            </w:pPr>
          </w:p>
        </w:tc>
        <w:tc>
          <w:tcPr>
            <w:tcW w:w="2834" w:type="dxa"/>
            <w:tcBorders>
              <w:top w:val="single" w:sz="4" w:space="0" w:color="auto"/>
              <w:left w:val="nil"/>
              <w:bottom w:val="nil"/>
              <w:right w:val="nil"/>
            </w:tcBorders>
            <w:shd w:val="clear" w:color="auto" w:fill="FFFFFF"/>
          </w:tcPr>
          <w:p w14:paraId="6F58C7E0" w14:textId="77777777" w:rsidR="00A55B12" w:rsidRPr="00E1051D" w:rsidRDefault="00941B53">
            <w:pPr>
              <w:widowControl w:val="0"/>
              <w:shd w:val="clear" w:color="auto" w:fill="FFFFFF"/>
              <w:jc w:val="center"/>
              <w:rPr>
                <w:rFonts w:ascii="Arial" w:hAnsi="Arial" w:cs="Arial"/>
                <w:sz w:val="22"/>
                <w:szCs w:val="22"/>
              </w:rPr>
            </w:pPr>
            <w:r w:rsidRPr="00E1051D">
              <w:rPr>
                <w:rFonts w:ascii="Arial" w:hAnsi="Arial" w:cs="Arial"/>
                <w:i/>
                <w:iCs/>
                <w:sz w:val="22"/>
                <w:szCs w:val="22"/>
              </w:rPr>
              <w:t>(vardas ir pavardė)</w:t>
            </w:r>
          </w:p>
        </w:tc>
      </w:tr>
    </w:tbl>
    <w:p w14:paraId="6F58C7E2" w14:textId="77777777" w:rsidR="00A55B12" w:rsidRPr="00E1051D" w:rsidRDefault="00A55B12">
      <w:pPr>
        <w:rPr>
          <w:rFonts w:ascii="Arial" w:hAnsi="Arial" w:cs="Arial"/>
          <w:sz w:val="22"/>
          <w:szCs w:val="22"/>
        </w:rPr>
      </w:pPr>
    </w:p>
    <w:p w14:paraId="6F58C7E3" w14:textId="77777777" w:rsidR="00A55B12" w:rsidRPr="00E1051D" w:rsidRDefault="00941B53">
      <w:pPr>
        <w:widowControl w:val="0"/>
        <w:shd w:val="clear" w:color="auto" w:fill="FFFFFF"/>
        <w:rPr>
          <w:rFonts w:ascii="Arial" w:hAnsi="Arial" w:cs="Arial"/>
          <w:sz w:val="22"/>
          <w:szCs w:val="22"/>
        </w:rPr>
      </w:pPr>
      <w:r w:rsidRPr="00E1051D">
        <w:rPr>
          <w:rFonts w:ascii="Arial" w:hAnsi="Arial" w:cs="Arial"/>
          <w:sz w:val="22"/>
          <w:szCs w:val="22"/>
        </w:rPr>
        <w:t>A.V.</w:t>
      </w:r>
    </w:p>
    <w:p w14:paraId="6F58C7E6" w14:textId="1151618A" w:rsidR="00A55B12" w:rsidRPr="00E1051D" w:rsidRDefault="00941B53" w:rsidP="00E1051D">
      <w:pPr>
        <w:widowControl w:val="0"/>
        <w:shd w:val="clear" w:color="auto" w:fill="FFFFFF"/>
        <w:jc w:val="center"/>
        <w:rPr>
          <w:rFonts w:ascii="Arial" w:hAnsi="Arial" w:cs="Arial"/>
          <w:sz w:val="22"/>
          <w:szCs w:val="22"/>
        </w:rPr>
      </w:pPr>
      <w:r w:rsidRPr="00E1051D">
        <w:rPr>
          <w:rFonts w:ascii="Arial" w:hAnsi="Arial" w:cs="Arial"/>
          <w:sz w:val="22"/>
          <w:szCs w:val="22"/>
        </w:rPr>
        <w:t>_________________</w:t>
      </w:r>
    </w:p>
    <w:sectPr w:rsidR="00A55B12" w:rsidRPr="00E1051D" w:rsidSect="000337E4">
      <w:headerReference w:type="even" r:id="rId7"/>
      <w:headerReference w:type="default" r:id="rId8"/>
      <w:footerReference w:type="even" r:id="rId9"/>
      <w:footerReference w:type="default" r:id="rId10"/>
      <w:headerReference w:type="first" r:id="rId11"/>
      <w:footerReference w:type="first" r:id="rId12"/>
      <w:pgSz w:w="11909" w:h="16834"/>
      <w:pgMar w:top="1134" w:right="1134" w:bottom="1134" w:left="1701" w:header="567" w:footer="567" w:gutter="0"/>
      <w:pgNumType w:start="1"/>
      <w:cols w:space="6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58C7F4" w14:textId="77777777" w:rsidR="00A55B12" w:rsidRDefault="00941B53">
      <w:r>
        <w:separator/>
      </w:r>
    </w:p>
  </w:endnote>
  <w:endnote w:type="continuationSeparator" w:id="0">
    <w:p w14:paraId="6F58C7F5" w14:textId="77777777" w:rsidR="00A55B12" w:rsidRDefault="00941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58C7F8" w14:textId="77777777" w:rsidR="00A55B12" w:rsidRDefault="00A55B12">
    <w:pPr>
      <w:tabs>
        <w:tab w:val="center" w:pos="4986"/>
        <w:tab w:val="right" w:pos="9972"/>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58C7F9" w14:textId="77777777" w:rsidR="00A55B12" w:rsidRDefault="00A55B12">
    <w:pPr>
      <w:tabs>
        <w:tab w:val="center" w:pos="4986"/>
        <w:tab w:val="right" w:pos="9972"/>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58C7FB" w14:textId="77777777" w:rsidR="00A55B12" w:rsidRDefault="00A55B12">
    <w:pPr>
      <w:tabs>
        <w:tab w:val="center" w:pos="4986"/>
        <w:tab w:val="right" w:pos="997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58C7F2" w14:textId="77777777" w:rsidR="00A55B12" w:rsidRDefault="00941B53">
      <w:r>
        <w:separator/>
      </w:r>
    </w:p>
  </w:footnote>
  <w:footnote w:type="continuationSeparator" w:id="0">
    <w:p w14:paraId="6F58C7F3" w14:textId="77777777" w:rsidR="00A55B12" w:rsidRDefault="00941B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58C7F6" w14:textId="77777777" w:rsidR="00A55B12" w:rsidRDefault="00A55B12">
    <w:pPr>
      <w:tabs>
        <w:tab w:val="center" w:pos="4153"/>
        <w:tab w:val="right" w:pos="8306"/>
      </w:tabs>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75664432"/>
      <w:docPartObj>
        <w:docPartGallery w:val="Page Numbers (Top of Page)"/>
        <w:docPartUnique/>
      </w:docPartObj>
    </w:sdtPr>
    <w:sdtEndPr/>
    <w:sdtContent>
      <w:p w14:paraId="2892CD01" w14:textId="09DFEECB" w:rsidR="00EE2B49" w:rsidRDefault="00EE2B49">
        <w:pPr>
          <w:pStyle w:val="Antrats"/>
          <w:jc w:val="center"/>
        </w:pPr>
        <w:r>
          <w:fldChar w:fldCharType="begin"/>
        </w:r>
        <w:r>
          <w:instrText>PAGE   \* MERGEFORMAT</w:instrText>
        </w:r>
        <w:r>
          <w:fldChar w:fldCharType="separate"/>
        </w:r>
        <w:r w:rsidR="001B5855">
          <w:rPr>
            <w:noProof/>
          </w:rPr>
          <w:t>7</w:t>
        </w:r>
        <w:r>
          <w:fldChar w:fldCharType="end"/>
        </w:r>
      </w:p>
    </w:sdtContent>
  </w:sdt>
  <w:p w14:paraId="6F58C7F7" w14:textId="77777777" w:rsidR="00A55B12" w:rsidRDefault="00A55B12">
    <w:pPr>
      <w:tabs>
        <w:tab w:val="center" w:pos="4153"/>
        <w:tab w:val="right" w:pos="8306"/>
      </w:tabs>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58C7FA" w14:textId="77777777" w:rsidR="00A55B12" w:rsidRDefault="00A55B12">
    <w:pPr>
      <w:tabs>
        <w:tab w:val="center" w:pos="4153"/>
        <w:tab w:val="right" w:pos="8306"/>
      </w:tabs>
      <w:rPr>
        <w:lang w:val="en-G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doNotHyphenateCaps/>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553"/>
    <w:rsid w:val="000337E4"/>
    <w:rsid w:val="001B5855"/>
    <w:rsid w:val="00941B53"/>
    <w:rsid w:val="00962470"/>
    <w:rsid w:val="00A55B12"/>
    <w:rsid w:val="00BE7553"/>
    <w:rsid w:val="00E1051D"/>
    <w:rsid w:val="00EE2B49"/>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6F58C5B5"/>
  <w15:docId w15:val="{FE64CE8E-35A5-4AD7-B97E-304F6AC12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er"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sid w:val="00EE2B49"/>
    <w:rPr>
      <w:rFonts w:ascii="Tahoma" w:hAnsi="Tahoma" w:cs="Tahoma"/>
      <w:sz w:val="16"/>
      <w:szCs w:val="16"/>
    </w:rPr>
  </w:style>
  <w:style w:type="character" w:customStyle="1" w:styleId="DebesliotekstasDiagrama">
    <w:name w:val="Debesėlio tekstas Diagrama"/>
    <w:basedOn w:val="Numatytasispastraiposriftas"/>
    <w:link w:val="Debesliotekstas"/>
    <w:rsid w:val="00EE2B49"/>
    <w:rPr>
      <w:rFonts w:ascii="Tahoma" w:hAnsi="Tahoma" w:cs="Tahoma"/>
      <w:sz w:val="16"/>
      <w:szCs w:val="16"/>
    </w:rPr>
  </w:style>
  <w:style w:type="character" w:styleId="Vietosrezervavimoenklotekstas">
    <w:name w:val="Placeholder Text"/>
    <w:basedOn w:val="Numatytasispastraiposriftas"/>
    <w:rsid w:val="00EE2B49"/>
    <w:rPr>
      <w:color w:val="808080"/>
    </w:rPr>
  </w:style>
  <w:style w:type="paragraph" w:styleId="Antrats">
    <w:name w:val="header"/>
    <w:basedOn w:val="prastasis"/>
    <w:link w:val="AntratsDiagrama"/>
    <w:uiPriority w:val="99"/>
    <w:unhideWhenUsed/>
    <w:rsid w:val="00EE2B49"/>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sid w:val="00EE2B49"/>
    <w:rPr>
      <w:rFonts w:asciiTheme="minorHAnsi" w:eastAsiaTheme="minorEastAsia" w:hAnsiTheme="minorHAnsi" w:cstheme="minorBidi"/>
      <w:sz w:val="22"/>
      <w:szCs w:val="22"/>
      <w:lang w:eastAsia="lt-LT"/>
    </w:rPr>
  </w:style>
  <w:style w:type="paragraph" w:styleId="Puslapioinaostekstas">
    <w:name w:val="footnote text"/>
    <w:basedOn w:val="prastasis"/>
    <w:link w:val="PuslapioinaostekstasDiagrama"/>
    <w:rsid w:val="000337E4"/>
    <w:rPr>
      <w:sz w:val="20"/>
    </w:rPr>
  </w:style>
  <w:style w:type="character" w:customStyle="1" w:styleId="PuslapioinaostekstasDiagrama">
    <w:name w:val="Puslapio išnašos tekstas Diagrama"/>
    <w:basedOn w:val="Numatytasispastraiposriftas"/>
    <w:link w:val="Puslapioinaostekstas"/>
    <w:rsid w:val="000337E4"/>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F14EB0-3718-4F5C-BF24-854B0BC01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Pages>
  <Words>3459</Words>
  <Characters>1973</Characters>
  <Application>Microsoft Office Word</Application>
  <DocSecurity>0</DocSecurity>
  <Lines>16</Lines>
  <Paragraphs>10</Paragraphs>
  <ScaleCrop>false</ScaleCrop>
  <Company>Teisines informacijos centras</Company>
  <LinksUpToDate>false</LinksUpToDate>
  <CharactersWithSpaces>5422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AUTOMOBILIŲ KELIŲ DIREKCIJOS</dc:title>
  <dc:creator>Sandra</dc:creator>
  <cp:lastModifiedBy>Rūta Lapinskienė</cp:lastModifiedBy>
  <cp:revision>2</cp:revision>
  <dcterms:created xsi:type="dcterms:W3CDTF">2024-04-10T06:20:00Z</dcterms:created>
  <dcterms:modified xsi:type="dcterms:W3CDTF">2024-04-10T06:20:00Z</dcterms:modified>
</cp:coreProperties>
</file>